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A7E9E" w14:textId="77777777" w:rsidR="007B2F44" w:rsidRDefault="007B2F44" w:rsidP="007B2F44">
      <w:pPr>
        <w:pStyle w:val="berschrift1"/>
      </w:pPr>
      <w:r w:rsidRPr="007B2F44">
        <w:t>A.B.S. Silo- und Förderanlagen GmbH als „Qualitätsmarke 2025“ ausgezeichnet</w:t>
      </w:r>
    </w:p>
    <w:p w14:paraId="7D2A7B6B" w14:textId="08A224CA" w:rsidR="007B2F44" w:rsidRDefault="007B2F44" w:rsidP="007B2F44">
      <w:pPr>
        <w:pStyle w:val="Untertitel"/>
        <w:rPr>
          <w:b/>
          <w:bCs/>
        </w:rPr>
      </w:pPr>
      <w:r w:rsidRPr="007B2F44">
        <w:t xml:space="preserve">Deutsches Institut für Produkt- und Marktbewertung </w:t>
      </w:r>
      <w:r w:rsidR="00377F29" w:rsidRPr="007B2F44">
        <w:rPr>
          <w:rFonts w:ascii="Verdana" w:hAnsi="Verdana" w:cs="Arial"/>
          <w:sz w:val="20"/>
          <w:szCs w:val="20"/>
        </w:rPr>
        <w:t>(DIPMB)</w:t>
      </w:r>
      <w:r w:rsidRPr="007B2F44">
        <w:t>würdigt hohe Qualität und Zuverlässigkeit.</w:t>
      </w:r>
    </w:p>
    <w:p w14:paraId="1C93D3CE" w14:textId="03F20D47" w:rsidR="007B2F44" w:rsidRDefault="003D118E" w:rsidP="003D118E">
      <w:pPr>
        <w:spacing w:line="360" w:lineRule="auto"/>
        <w:rPr>
          <w:rFonts w:ascii="Verdana" w:hAnsi="Verdana" w:cs="Arial"/>
          <w:sz w:val="20"/>
          <w:szCs w:val="20"/>
        </w:rPr>
      </w:pPr>
      <w:r w:rsidRPr="003D118E">
        <w:rPr>
          <w:rFonts w:ascii="Verdana" w:hAnsi="Verdana" w:cs="Arial"/>
          <w:i/>
          <w:iCs/>
          <w:sz w:val="20"/>
          <w:szCs w:val="20"/>
        </w:rPr>
        <w:t>O</w:t>
      </w:r>
      <w:r w:rsidR="00333FE8">
        <w:rPr>
          <w:rFonts w:ascii="Verdana" w:hAnsi="Verdana" w:cs="Arial"/>
          <w:i/>
          <w:iCs/>
          <w:sz w:val="20"/>
          <w:szCs w:val="20"/>
        </w:rPr>
        <w:t>st</w:t>
      </w:r>
      <w:r w:rsidRPr="003D118E">
        <w:rPr>
          <w:rFonts w:ascii="Verdana" w:hAnsi="Verdana" w:cs="Arial"/>
          <w:i/>
          <w:iCs/>
          <w:sz w:val="20"/>
          <w:szCs w:val="20"/>
        </w:rPr>
        <w:t xml:space="preserve">erburken, </w:t>
      </w:r>
      <w:r w:rsidR="003D13D1" w:rsidRPr="003D13D1">
        <w:rPr>
          <w:rFonts w:ascii="Verdana" w:hAnsi="Verdana" w:cs="Arial"/>
          <w:i/>
          <w:iCs/>
          <w:sz w:val="20"/>
          <w:szCs w:val="20"/>
        </w:rPr>
        <w:t>05. Dezember</w:t>
      </w:r>
      <w:r w:rsidR="007B2F44" w:rsidRPr="003D13D1">
        <w:rPr>
          <w:rFonts w:ascii="Verdana" w:hAnsi="Verdana" w:cs="Arial"/>
          <w:i/>
          <w:iCs/>
          <w:sz w:val="20"/>
          <w:szCs w:val="20"/>
        </w:rPr>
        <w:t xml:space="preserve"> </w:t>
      </w:r>
      <w:r w:rsidRPr="003D13D1">
        <w:rPr>
          <w:rFonts w:ascii="Verdana" w:hAnsi="Verdana" w:cs="Arial"/>
          <w:i/>
          <w:iCs/>
          <w:sz w:val="20"/>
          <w:szCs w:val="20"/>
        </w:rPr>
        <w:t>202</w:t>
      </w:r>
      <w:r w:rsidR="007B2F44" w:rsidRPr="003D13D1">
        <w:rPr>
          <w:rFonts w:ascii="Verdana" w:hAnsi="Verdana" w:cs="Arial"/>
          <w:i/>
          <w:iCs/>
          <w:sz w:val="20"/>
          <w:szCs w:val="20"/>
        </w:rPr>
        <w:t>5</w:t>
      </w:r>
      <w:r w:rsidRPr="003D118E">
        <w:rPr>
          <w:rFonts w:ascii="Verdana" w:hAnsi="Verdana" w:cs="Arial"/>
          <w:sz w:val="20"/>
          <w:szCs w:val="20"/>
        </w:rPr>
        <w:t xml:space="preserve">. </w:t>
      </w:r>
      <w:r w:rsidR="007B2F44" w:rsidRPr="007B2F44">
        <w:rPr>
          <w:rFonts w:ascii="Verdana" w:hAnsi="Verdana" w:cs="Arial"/>
          <w:sz w:val="20"/>
          <w:szCs w:val="20"/>
        </w:rPr>
        <w:t xml:space="preserve">Die A.B.S. Silo- und Förderanlagen </w:t>
      </w:r>
      <w:r w:rsidR="007B2F44" w:rsidRPr="00505CAB">
        <w:rPr>
          <w:rFonts w:ascii="Verdana" w:hAnsi="Verdana" w:cs="Arial"/>
          <w:sz w:val="20"/>
          <w:szCs w:val="20"/>
        </w:rPr>
        <w:t>GmbH wurde vom</w:t>
      </w:r>
      <w:r w:rsidR="007B2F44" w:rsidRPr="007B2F44">
        <w:rPr>
          <w:rFonts w:ascii="Verdana" w:hAnsi="Verdana" w:cs="Arial"/>
          <w:sz w:val="20"/>
          <w:szCs w:val="20"/>
        </w:rPr>
        <w:t xml:space="preserve"> Deutschen Institut für Produkt- und Marktbewertung GmbH (DIPMB) als </w:t>
      </w:r>
      <w:r w:rsidR="007B2F44" w:rsidRPr="007B2F44">
        <w:rPr>
          <w:rFonts w:ascii="Verdana" w:hAnsi="Verdana" w:cs="Arial"/>
          <w:b/>
          <w:bCs/>
          <w:sz w:val="20"/>
          <w:szCs w:val="20"/>
        </w:rPr>
        <w:t>„Qualitätsmarke 2025“</w:t>
      </w:r>
      <w:r w:rsidR="007B2F44" w:rsidRPr="007B2F44">
        <w:rPr>
          <w:rFonts w:ascii="Verdana" w:hAnsi="Verdana" w:cs="Arial"/>
          <w:sz w:val="20"/>
          <w:szCs w:val="20"/>
        </w:rPr>
        <w:t xml:space="preserve"> ausgezeichnet. Mit dem Siegel </w:t>
      </w:r>
      <w:r w:rsidR="00D22F5E">
        <w:rPr>
          <w:rFonts w:ascii="Verdana" w:hAnsi="Verdana" w:cs="Arial"/>
          <w:sz w:val="20"/>
          <w:szCs w:val="20"/>
        </w:rPr>
        <w:t xml:space="preserve">ehrt das DIPMB </w:t>
      </w:r>
      <w:r w:rsidR="007B2F44" w:rsidRPr="007B2F44">
        <w:rPr>
          <w:rFonts w:ascii="Verdana" w:hAnsi="Verdana" w:cs="Arial"/>
          <w:sz w:val="20"/>
          <w:szCs w:val="20"/>
        </w:rPr>
        <w:t xml:space="preserve">Marken, die sich durch </w:t>
      </w:r>
      <w:r w:rsidR="00790A0D">
        <w:rPr>
          <w:rFonts w:ascii="Verdana" w:hAnsi="Verdana" w:cs="Arial"/>
          <w:sz w:val="20"/>
          <w:szCs w:val="20"/>
        </w:rPr>
        <w:t xml:space="preserve">überdurchschnittliche </w:t>
      </w:r>
      <w:r w:rsidR="007B2F44" w:rsidRPr="007B2F44">
        <w:rPr>
          <w:rFonts w:ascii="Verdana" w:hAnsi="Verdana" w:cs="Arial"/>
          <w:sz w:val="20"/>
          <w:szCs w:val="20"/>
        </w:rPr>
        <w:t>Produktqualität, Verlässlichkeit und eine hohe Kundenzufriedenheit auszeichnen. Für A.B.S. ist die Auszeichnung ein wichtiges Signal, dass die konsequente Qualitätsorientierung im Markt und in der öffentlichen Wahrnehmung ankommt.</w:t>
      </w:r>
    </w:p>
    <w:p w14:paraId="051B106D" w14:textId="6B8B1EC3" w:rsidR="007B2F44" w:rsidRDefault="007B2F44" w:rsidP="007B2F44">
      <w:pPr>
        <w:pStyle w:val="berschrift2"/>
      </w:pPr>
      <w:r w:rsidRPr="007B2F44">
        <w:t xml:space="preserve">„Qualitätsmarke 2025“: </w:t>
      </w:r>
      <w:r w:rsidR="00790A0D" w:rsidRPr="00790A0D">
        <w:t>Durch ein unabhängiges Gütesiegel die richtige Kaufentscheidung treffen</w:t>
      </w:r>
    </w:p>
    <w:p w14:paraId="5D6E8A6C" w14:textId="4425D7B5" w:rsidR="007B2F44" w:rsidRPr="00B64748" w:rsidRDefault="007B2F44" w:rsidP="007B2F44">
      <w:pPr>
        <w:spacing w:line="360" w:lineRule="auto"/>
        <w:rPr>
          <w:rFonts w:ascii="Verdana" w:hAnsi="Verdana" w:cs="Arial"/>
          <w:sz w:val="20"/>
          <w:szCs w:val="20"/>
        </w:rPr>
      </w:pPr>
      <w:r w:rsidRPr="007B2F44">
        <w:rPr>
          <w:rFonts w:ascii="Verdana" w:hAnsi="Verdana" w:cs="Arial"/>
          <w:sz w:val="20"/>
          <w:szCs w:val="20"/>
        </w:rPr>
        <w:t xml:space="preserve">Das DIPMB hat </w:t>
      </w:r>
      <w:r w:rsidR="00377F29" w:rsidRPr="00505CAB">
        <w:rPr>
          <w:rFonts w:ascii="Verdana" w:hAnsi="Verdana" w:cs="Arial"/>
          <w:sz w:val="20"/>
          <w:szCs w:val="20"/>
        </w:rPr>
        <w:t>basierend</w:t>
      </w:r>
      <w:r w:rsidR="00377F29" w:rsidRPr="007B2F44">
        <w:rPr>
          <w:rFonts w:ascii="Verdana" w:hAnsi="Verdana" w:cs="Arial"/>
          <w:sz w:val="20"/>
          <w:szCs w:val="20"/>
        </w:rPr>
        <w:t xml:space="preserve"> auf einer </w:t>
      </w:r>
      <w:r w:rsidR="0098429E" w:rsidRPr="007B2F44">
        <w:rPr>
          <w:rFonts w:ascii="Verdana" w:eastAsia="Times New Roman" w:hAnsi="Verdana" w:cs="Arial"/>
          <w:sz w:val="20"/>
          <w:szCs w:val="20"/>
        </w:rPr>
        <w:t>zwischen Mai 2024 und April 2025 durchgeführt</w:t>
      </w:r>
      <w:r w:rsidR="0098429E">
        <w:rPr>
          <w:rFonts w:ascii="Verdana" w:eastAsia="Times New Roman" w:hAnsi="Verdana" w:cs="Arial"/>
          <w:sz w:val="20"/>
          <w:szCs w:val="20"/>
        </w:rPr>
        <w:t>en und</w:t>
      </w:r>
      <w:r w:rsidR="0098429E" w:rsidRPr="007B2F44">
        <w:rPr>
          <w:rFonts w:ascii="Verdana" w:hAnsi="Verdana" w:cs="Arial"/>
          <w:sz w:val="20"/>
          <w:szCs w:val="20"/>
        </w:rPr>
        <w:t xml:space="preserve"> </w:t>
      </w:r>
      <w:r w:rsidR="00377F29" w:rsidRPr="007B2F44">
        <w:rPr>
          <w:rFonts w:ascii="Verdana" w:hAnsi="Verdana" w:cs="Arial"/>
          <w:sz w:val="20"/>
          <w:szCs w:val="20"/>
        </w:rPr>
        <w:t>KI-gestützten</w:t>
      </w:r>
      <w:r w:rsidR="0098429E">
        <w:rPr>
          <w:rFonts w:ascii="Verdana" w:hAnsi="Verdana" w:cs="Arial"/>
          <w:sz w:val="20"/>
          <w:szCs w:val="20"/>
        </w:rPr>
        <w:t xml:space="preserve"> Marktforschungsstudie </w:t>
      </w:r>
      <w:r w:rsidR="00377F29">
        <w:rPr>
          <w:rFonts w:ascii="Verdana" w:hAnsi="Verdana" w:cs="Arial"/>
          <w:sz w:val="20"/>
          <w:szCs w:val="20"/>
        </w:rPr>
        <w:t>d</w:t>
      </w:r>
      <w:r w:rsidR="00377F29" w:rsidRPr="007B2F44">
        <w:rPr>
          <w:rFonts w:ascii="Verdana" w:hAnsi="Verdana" w:cs="Arial"/>
          <w:sz w:val="20"/>
          <w:szCs w:val="20"/>
        </w:rPr>
        <w:t xml:space="preserve">ie Zertifizierung branchenübergreifend </w:t>
      </w:r>
      <w:r w:rsidRPr="007B2F44">
        <w:rPr>
          <w:rFonts w:ascii="Verdana" w:hAnsi="Verdana" w:cs="Arial"/>
          <w:sz w:val="20"/>
          <w:szCs w:val="20"/>
        </w:rPr>
        <w:t xml:space="preserve">im </w:t>
      </w:r>
      <w:r w:rsidRPr="00505CAB">
        <w:rPr>
          <w:rFonts w:ascii="Verdana" w:hAnsi="Verdana" w:cs="Arial"/>
          <w:sz w:val="20"/>
          <w:szCs w:val="20"/>
        </w:rPr>
        <w:t>gesamten D-A</w:t>
      </w:r>
      <w:r w:rsidR="00377F29" w:rsidRPr="00505CAB">
        <w:rPr>
          <w:rFonts w:ascii="Verdana" w:hAnsi="Verdana" w:cs="Arial"/>
          <w:sz w:val="20"/>
          <w:szCs w:val="20"/>
        </w:rPr>
        <w:t>-</w:t>
      </w:r>
      <w:r w:rsidRPr="00505CAB">
        <w:rPr>
          <w:rFonts w:ascii="Verdana" w:hAnsi="Verdana" w:cs="Arial"/>
          <w:sz w:val="20"/>
          <w:szCs w:val="20"/>
        </w:rPr>
        <w:t>CH-Raum v</w:t>
      </w:r>
      <w:r w:rsidRPr="007B2F44">
        <w:rPr>
          <w:rFonts w:ascii="Verdana" w:hAnsi="Verdana" w:cs="Arial"/>
          <w:sz w:val="20"/>
          <w:szCs w:val="20"/>
        </w:rPr>
        <w:t xml:space="preserve">erliehen. Erfasst und ausgewertet </w:t>
      </w:r>
      <w:r w:rsidRPr="00505CAB">
        <w:rPr>
          <w:rFonts w:ascii="Verdana" w:hAnsi="Verdana" w:cs="Arial"/>
          <w:sz w:val="20"/>
          <w:szCs w:val="20"/>
        </w:rPr>
        <w:t>wurden</w:t>
      </w:r>
      <w:r w:rsidRPr="007B2F44">
        <w:rPr>
          <w:rFonts w:ascii="Verdana" w:hAnsi="Verdana" w:cs="Arial"/>
          <w:sz w:val="20"/>
          <w:szCs w:val="20"/>
        </w:rPr>
        <w:t xml:space="preserve"> Millionen digitaler Erwähnungen aus sozialen Medien,</w:t>
      </w:r>
      <w:r w:rsidR="00377F29">
        <w:rPr>
          <w:rFonts w:ascii="Verdana" w:hAnsi="Verdana" w:cs="Arial"/>
          <w:sz w:val="20"/>
          <w:szCs w:val="20"/>
        </w:rPr>
        <w:t xml:space="preserve"> </w:t>
      </w:r>
      <w:r w:rsidRPr="007B2F44">
        <w:rPr>
          <w:rFonts w:ascii="Verdana" w:hAnsi="Verdana" w:cs="Arial"/>
          <w:sz w:val="20"/>
          <w:szCs w:val="20"/>
        </w:rPr>
        <w:t xml:space="preserve">Bewertungsplattformen, Blogs und Foren. </w:t>
      </w:r>
      <w:r w:rsidRPr="00B64748">
        <w:rPr>
          <w:rFonts w:ascii="Verdana" w:hAnsi="Verdana" w:cs="Arial"/>
          <w:sz w:val="20"/>
          <w:szCs w:val="20"/>
        </w:rPr>
        <w:t xml:space="preserve">Die vollständige Liste der ausgezeichneten Marken ist abrufbar unter: </w:t>
      </w:r>
      <w:r w:rsidRPr="00B64748">
        <w:rPr>
          <w:rFonts w:ascii="Verdana" w:hAnsi="Verdana" w:cs="Arial"/>
          <w:b/>
          <w:bCs/>
          <w:sz w:val="20"/>
          <w:szCs w:val="20"/>
        </w:rPr>
        <w:t>https://dipmb.de/auszeichnungen-2025/.</w:t>
      </w:r>
    </w:p>
    <w:p w14:paraId="74C14C7D" w14:textId="27F359CD" w:rsidR="007B2F44" w:rsidRPr="007B2F44" w:rsidRDefault="007B2F44" w:rsidP="007B2F44">
      <w:pPr>
        <w:spacing w:line="360" w:lineRule="auto"/>
        <w:rPr>
          <w:rFonts w:ascii="Verdana" w:hAnsi="Verdana" w:cs="Arial"/>
          <w:sz w:val="20"/>
          <w:szCs w:val="20"/>
        </w:rPr>
      </w:pPr>
      <w:r w:rsidRPr="007B2F44">
        <w:rPr>
          <w:rFonts w:ascii="Verdana" w:hAnsi="Verdana" w:cs="Arial"/>
          <w:sz w:val="20"/>
          <w:szCs w:val="20"/>
        </w:rPr>
        <w:t>Im Fokus der Bewertung stehen Qualitätsmerkmale wie</w:t>
      </w:r>
      <w:r w:rsidR="00D22F5E">
        <w:rPr>
          <w:rFonts w:ascii="Verdana" w:hAnsi="Verdana" w:cs="Arial"/>
          <w:sz w:val="20"/>
          <w:szCs w:val="20"/>
        </w:rPr>
        <w:t>:</w:t>
      </w:r>
      <w:r w:rsidRPr="007B2F44">
        <w:rPr>
          <w:rFonts w:ascii="Verdana" w:hAnsi="Verdana" w:cs="Arial"/>
          <w:sz w:val="20"/>
          <w:szCs w:val="20"/>
        </w:rPr>
        <w:t xml:space="preserve"> </w:t>
      </w:r>
      <w:r w:rsidR="00D22F5E">
        <w:rPr>
          <w:rFonts w:ascii="Verdana" w:hAnsi="Verdana" w:cs="Arial"/>
          <w:sz w:val="20"/>
          <w:szCs w:val="20"/>
        </w:rPr>
        <w:br/>
      </w:r>
      <w:r w:rsidRPr="007B2F44">
        <w:rPr>
          <w:rFonts w:ascii="Verdana" w:hAnsi="Verdana" w:cs="Arial"/>
          <w:sz w:val="20"/>
          <w:szCs w:val="20"/>
        </w:rPr>
        <w:t xml:space="preserve">Produkt- und </w:t>
      </w:r>
      <w:r w:rsidR="0098429E">
        <w:rPr>
          <w:rFonts w:ascii="Verdana" w:hAnsi="Verdana" w:cs="Arial"/>
          <w:sz w:val="20"/>
          <w:szCs w:val="20"/>
        </w:rPr>
        <w:t>A</w:t>
      </w:r>
      <w:r w:rsidRPr="007B2F44">
        <w:rPr>
          <w:rFonts w:ascii="Verdana" w:hAnsi="Verdana" w:cs="Arial"/>
          <w:sz w:val="20"/>
          <w:szCs w:val="20"/>
        </w:rPr>
        <w:t>usführungsqualität,</w:t>
      </w:r>
      <w:r>
        <w:rPr>
          <w:rFonts w:ascii="Verdana" w:hAnsi="Verdana" w:cs="Arial"/>
          <w:sz w:val="20"/>
          <w:szCs w:val="20"/>
        </w:rPr>
        <w:t xml:space="preserve"> </w:t>
      </w:r>
      <w:r w:rsidRPr="007B2F44">
        <w:rPr>
          <w:rFonts w:ascii="Verdana" w:hAnsi="Verdana" w:cs="Arial"/>
          <w:sz w:val="20"/>
          <w:szCs w:val="20"/>
        </w:rPr>
        <w:t>Zuverlässigkeit, Kundenorientierung, fachliche Kompetenz sowie die Relevanz und Häufigkeit</w:t>
      </w:r>
      <w:r>
        <w:rPr>
          <w:rFonts w:ascii="Verdana" w:hAnsi="Verdana" w:cs="Arial"/>
          <w:sz w:val="20"/>
          <w:szCs w:val="20"/>
        </w:rPr>
        <w:t xml:space="preserve"> </w:t>
      </w:r>
      <w:r w:rsidRPr="007B2F44">
        <w:rPr>
          <w:rFonts w:ascii="Verdana" w:hAnsi="Verdana" w:cs="Arial"/>
          <w:sz w:val="20"/>
          <w:szCs w:val="20"/>
        </w:rPr>
        <w:t>qualitätsbezogener Aussagen in der öffentlichen Wahrnehmung.</w:t>
      </w:r>
    </w:p>
    <w:p w14:paraId="4A947E16" w14:textId="62770C8D" w:rsidR="007B2F44" w:rsidRDefault="007B2F44" w:rsidP="007B2F44">
      <w:pPr>
        <w:pStyle w:val="berschrift2"/>
      </w:pPr>
      <w:r w:rsidRPr="007B2F44">
        <w:t>Über die Methodik</w:t>
      </w:r>
    </w:p>
    <w:p w14:paraId="47C2BAA9" w14:textId="35FCAEC9" w:rsidR="007B2F44" w:rsidRPr="007B2F44" w:rsidRDefault="00790A0D" w:rsidP="007B2F44">
      <w:pPr>
        <w:spacing w:line="360" w:lineRule="auto"/>
        <w:rPr>
          <w:rFonts w:ascii="Verdana" w:eastAsia="Times New Roman" w:hAnsi="Verdana" w:cs="Arial"/>
          <w:sz w:val="20"/>
          <w:szCs w:val="20"/>
        </w:rPr>
      </w:pPr>
      <w:r w:rsidRPr="00505CAB">
        <w:rPr>
          <w:rFonts w:ascii="Verdana" w:eastAsia="Times New Roman" w:hAnsi="Verdana" w:cs="Arial"/>
          <w:sz w:val="20"/>
          <w:szCs w:val="20"/>
        </w:rPr>
        <w:t>Die Markenerwähnungen wurden einer tiefgehenden semantischen Analyse unterzogen</w:t>
      </w:r>
      <w:r w:rsidR="006327F6">
        <w:rPr>
          <w:rFonts w:ascii="Verdana" w:eastAsia="Times New Roman" w:hAnsi="Verdana" w:cs="Arial"/>
          <w:sz w:val="20"/>
          <w:szCs w:val="20"/>
        </w:rPr>
        <w:t>.</w:t>
      </w:r>
      <w:r w:rsidRPr="00505CAB">
        <w:rPr>
          <w:rFonts w:ascii="Verdana" w:eastAsia="Times New Roman" w:hAnsi="Verdana" w:cs="Arial"/>
          <w:sz w:val="20"/>
          <w:szCs w:val="20"/>
        </w:rPr>
        <w:t xml:space="preserve"> </w:t>
      </w:r>
      <w:r w:rsidR="007B2F44" w:rsidRPr="00505CAB">
        <w:rPr>
          <w:rFonts w:ascii="Verdana" w:eastAsia="Times New Roman" w:hAnsi="Verdana" w:cs="Arial"/>
          <w:sz w:val="20"/>
          <w:szCs w:val="20"/>
        </w:rPr>
        <w:t xml:space="preserve">Neben </w:t>
      </w:r>
      <w:r w:rsidR="007B2F44" w:rsidRPr="007B2F44">
        <w:rPr>
          <w:rFonts w:ascii="Verdana" w:eastAsia="Times New Roman" w:hAnsi="Verdana" w:cs="Arial"/>
          <w:sz w:val="20"/>
          <w:szCs w:val="20"/>
        </w:rPr>
        <w:t>der Identifikation positiver und</w:t>
      </w:r>
      <w:r w:rsidR="007B2F44">
        <w:rPr>
          <w:rFonts w:ascii="Verdana" w:eastAsia="Times New Roman" w:hAnsi="Verdana" w:cs="Arial"/>
          <w:sz w:val="20"/>
          <w:szCs w:val="20"/>
        </w:rPr>
        <w:t xml:space="preserve"> </w:t>
      </w:r>
      <w:r w:rsidR="007B2F44" w:rsidRPr="007B2F44">
        <w:rPr>
          <w:rFonts w:ascii="Verdana" w:eastAsia="Times New Roman" w:hAnsi="Verdana" w:cs="Arial"/>
          <w:sz w:val="20"/>
          <w:szCs w:val="20"/>
        </w:rPr>
        <w:t xml:space="preserve">negativer Bewertungen </w:t>
      </w:r>
      <w:r w:rsidR="007B2F44" w:rsidRPr="003D13D1">
        <w:rPr>
          <w:rFonts w:ascii="Verdana" w:eastAsia="Times New Roman" w:hAnsi="Verdana" w:cs="Arial"/>
          <w:sz w:val="20"/>
          <w:szCs w:val="20"/>
        </w:rPr>
        <w:t>wurden</w:t>
      </w:r>
      <w:r w:rsidR="007B2F44" w:rsidRPr="007B2F44">
        <w:rPr>
          <w:rFonts w:ascii="Verdana" w:eastAsia="Times New Roman" w:hAnsi="Verdana" w:cs="Arial"/>
          <w:sz w:val="20"/>
          <w:szCs w:val="20"/>
        </w:rPr>
        <w:t xml:space="preserve"> auch die jeweiligen Kontexte berücksichtigt, sodass Aussagen wie</w:t>
      </w:r>
      <w:r w:rsidR="007B2F44">
        <w:rPr>
          <w:rFonts w:ascii="Verdana" w:eastAsia="Times New Roman" w:hAnsi="Verdana" w:cs="Arial"/>
          <w:sz w:val="20"/>
          <w:szCs w:val="20"/>
        </w:rPr>
        <w:t xml:space="preserve"> </w:t>
      </w:r>
      <w:r w:rsidR="007B2F44" w:rsidRPr="007B2F44">
        <w:rPr>
          <w:rFonts w:ascii="Verdana" w:eastAsia="Times New Roman" w:hAnsi="Verdana" w:cs="Arial"/>
          <w:sz w:val="20"/>
          <w:szCs w:val="20"/>
        </w:rPr>
        <w:t xml:space="preserve">„nicht schlecht“ als positiv eingeordnet </w:t>
      </w:r>
      <w:r w:rsidR="007B2F44" w:rsidRPr="003D13D1">
        <w:rPr>
          <w:rFonts w:ascii="Verdana" w:eastAsia="Times New Roman" w:hAnsi="Verdana" w:cs="Arial"/>
          <w:sz w:val="20"/>
          <w:szCs w:val="20"/>
        </w:rPr>
        <w:t>werden</w:t>
      </w:r>
      <w:r w:rsidR="007B2F44" w:rsidRPr="007B2F44">
        <w:rPr>
          <w:rFonts w:ascii="Verdana" w:eastAsia="Times New Roman" w:hAnsi="Verdana" w:cs="Arial"/>
          <w:sz w:val="20"/>
          <w:szCs w:val="20"/>
        </w:rPr>
        <w:t xml:space="preserve"> konnten. Ergänzend </w:t>
      </w:r>
      <w:r w:rsidR="007B2F44" w:rsidRPr="003D13D1">
        <w:rPr>
          <w:rFonts w:ascii="Verdana" w:eastAsia="Times New Roman" w:hAnsi="Verdana" w:cs="Arial"/>
          <w:sz w:val="20"/>
          <w:szCs w:val="20"/>
        </w:rPr>
        <w:t>wurden</w:t>
      </w:r>
      <w:r w:rsidR="007B2F44" w:rsidRPr="007B2F44">
        <w:rPr>
          <w:rFonts w:ascii="Verdana" w:eastAsia="Times New Roman" w:hAnsi="Verdana" w:cs="Arial"/>
          <w:sz w:val="20"/>
          <w:szCs w:val="20"/>
        </w:rPr>
        <w:t xml:space="preserve"> semantische Felder</w:t>
      </w:r>
      <w:r w:rsidR="007B2F44">
        <w:rPr>
          <w:rFonts w:ascii="Verdana" w:eastAsia="Times New Roman" w:hAnsi="Verdana" w:cs="Arial"/>
          <w:sz w:val="20"/>
          <w:szCs w:val="20"/>
        </w:rPr>
        <w:t xml:space="preserve"> </w:t>
      </w:r>
      <w:r w:rsidR="007B2F44" w:rsidRPr="007B2F44">
        <w:rPr>
          <w:rFonts w:ascii="Verdana" w:eastAsia="Times New Roman" w:hAnsi="Verdana" w:cs="Arial"/>
          <w:sz w:val="20"/>
          <w:szCs w:val="20"/>
        </w:rPr>
        <w:t>analysiert, um Synonyme und inhaltlich verwandte Begriffe korrekt zu erfassen</w:t>
      </w:r>
      <w:r w:rsidR="007B2F44" w:rsidRPr="00505CAB">
        <w:rPr>
          <w:rFonts w:ascii="Verdana" w:eastAsia="Times New Roman" w:hAnsi="Verdana" w:cs="Arial"/>
          <w:sz w:val="20"/>
          <w:szCs w:val="20"/>
        </w:rPr>
        <w:t xml:space="preserve">. </w:t>
      </w:r>
      <w:r w:rsidR="00A15801" w:rsidRPr="00505CAB">
        <w:rPr>
          <w:rFonts w:ascii="Verdana" w:eastAsia="Times New Roman" w:hAnsi="Verdana" w:cs="Arial"/>
          <w:sz w:val="20"/>
          <w:szCs w:val="20"/>
        </w:rPr>
        <w:t xml:space="preserve">Um Verzerrungen zu vermeiden prüfte die Studie die Daten auf Relevanz und Authentizität. </w:t>
      </w:r>
      <w:r w:rsidR="007B2F44" w:rsidRPr="00505CAB">
        <w:rPr>
          <w:rFonts w:ascii="Verdana" w:eastAsia="Times New Roman" w:hAnsi="Verdana" w:cs="Arial"/>
          <w:sz w:val="20"/>
          <w:szCs w:val="20"/>
        </w:rPr>
        <w:t xml:space="preserve">Auf </w:t>
      </w:r>
      <w:r w:rsidR="007B2F44" w:rsidRPr="007B2F44">
        <w:rPr>
          <w:rFonts w:ascii="Verdana" w:eastAsia="Times New Roman" w:hAnsi="Verdana" w:cs="Arial"/>
          <w:sz w:val="20"/>
          <w:szCs w:val="20"/>
        </w:rPr>
        <w:t>dieser Basis erfolgte</w:t>
      </w:r>
      <w:r w:rsidR="007B2F44">
        <w:rPr>
          <w:rFonts w:ascii="Verdana" w:eastAsia="Times New Roman" w:hAnsi="Verdana" w:cs="Arial"/>
          <w:sz w:val="20"/>
          <w:szCs w:val="20"/>
        </w:rPr>
        <w:t xml:space="preserve"> </w:t>
      </w:r>
      <w:r w:rsidR="007B2F44" w:rsidRPr="007B2F44">
        <w:rPr>
          <w:rFonts w:ascii="Verdana" w:eastAsia="Times New Roman" w:hAnsi="Verdana" w:cs="Arial"/>
          <w:sz w:val="20"/>
          <w:szCs w:val="20"/>
        </w:rPr>
        <w:t xml:space="preserve">eine </w:t>
      </w:r>
      <w:r w:rsidR="007B2F44" w:rsidRPr="007B2F44">
        <w:rPr>
          <w:rFonts w:ascii="Verdana" w:eastAsia="Times New Roman" w:hAnsi="Verdana" w:cs="Arial"/>
          <w:sz w:val="20"/>
          <w:szCs w:val="20"/>
        </w:rPr>
        <w:lastRenderedPageBreak/>
        <w:t>mehrdimensionale Bewertung, die unter anderem Qualitätsaspekte wie Leistungsstärke,</w:t>
      </w:r>
      <w:r w:rsidR="007B2F44">
        <w:rPr>
          <w:rFonts w:ascii="Verdana" w:eastAsia="Times New Roman" w:hAnsi="Verdana" w:cs="Arial"/>
          <w:sz w:val="20"/>
          <w:szCs w:val="20"/>
        </w:rPr>
        <w:t xml:space="preserve"> </w:t>
      </w:r>
      <w:r w:rsidR="007B2F44" w:rsidRPr="007B2F44">
        <w:rPr>
          <w:rFonts w:ascii="Verdana" w:eastAsia="Times New Roman" w:hAnsi="Verdana" w:cs="Arial"/>
          <w:sz w:val="20"/>
          <w:szCs w:val="20"/>
        </w:rPr>
        <w:t>Verlässlichkeit, Kundenorientierung und Vertrauen einbezog.</w:t>
      </w:r>
    </w:p>
    <w:p w14:paraId="147FCC6D" w14:textId="710AFE7F" w:rsidR="007B2F44" w:rsidRPr="007B2F44" w:rsidRDefault="007B2F44" w:rsidP="007B2F44">
      <w:pPr>
        <w:spacing w:line="360" w:lineRule="auto"/>
        <w:rPr>
          <w:rFonts w:ascii="Verdana" w:eastAsia="Times New Roman" w:hAnsi="Verdana" w:cs="Arial"/>
          <w:sz w:val="20"/>
          <w:szCs w:val="20"/>
        </w:rPr>
      </w:pPr>
      <w:r w:rsidRPr="007B2F44">
        <w:rPr>
          <w:rFonts w:ascii="Verdana" w:eastAsia="Times New Roman" w:hAnsi="Verdana" w:cs="Arial"/>
          <w:sz w:val="20"/>
          <w:szCs w:val="20"/>
        </w:rPr>
        <w:t xml:space="preserve">Darüber hinaus </w:t>
      </w:r>
      <w:r w:rsidRPr="003D13D1">
        <w:rPr>
          <w:rFonts w:ascii="Verdana" w:eastAsia="Times New Roman" w:hAnsi="Verdana" w:cs="Arial"/>
          <w:sz w:val="20"/>
          <w:szCs w:val="20"/>
        </w:rPr>
        <w:t>wurde</w:t>
      </w:r>
      <w:r w:rsidRPr="007B2F44">
        <w:rPr>
          <w:rFonts w:ascii="Verdana" w:eastAsia="Times New Roman" w:hAnsi="Verdana" w:cs="Arial"/>
          <w:sz w:val="20"/>
          <w:szCs w:val="20"/>
        </w:rPr>
        <w:t xml:space="preserve"> die Häufigkeit qualitätsbezogener Aussagen gemessen, um zu bestimmen,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  <w:r w:rsidRPr="007B2F44">
        <w:rPr>
          <w:rFonts w:ascii="Verdana" w:eastAsia="Times New Roman" w:hAnsi="Verdana" w:cs="Arial"/>
          <w:sz w:val="20"/>
          <w:szCs w:val="20"/>
        </w:rPr>
        <w:t>welche Marken besonders stark mit diesen Eigenschaften verknüpft sind. Das Ergebnis ist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  <w:r w:rsidRPr="007B2F44">
        <w:rPr>
          <w:rFonts w:ascii="Verdana" w:eastAsia="Times New Roman" w:hAnsi="Verdana" w:cs="Arial"/>
          <w:sz w:val="20"/>
          <w:szCs w:val="20"/>
        </w:rPr>
        <w:t xml:space="preserve">ein repräsentatives, vielschichtiges Bild der öffentlichen Markenwahrnehmung </w:t>
      </w:r>
      <w:r w:rsidRPr="00505CAB">
        <w:rPr>
          <w:rFonts w:ascii="Verdana" w:eastAsia="Times New Roman" w:hAnsi="Verdana" w:cs="Arial"/>
          <w:sz w:val="20"/>
          <w:szCs w:val="20"/>
        </w:rPr>
        <w:t>im D-A-CH-R</w:t>
      </w:r>
      <w:r w:rsidRPr="007B2F44">
        <w:rPr>
          <w:rFonts w:ascii="Verdana" w:eastAsia="Times New Roman" w:hAnsi="Verdana" w:cs="Arial"/>
          <w:sz w:val="20"/>
          <w:szCs w:val="20"/>
        </w:rPr>
        <w:t>aum, das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  <w:r w:rsidRPr="007B2F44">
        <w:rPr>
          <w:rFonts w:ascii="Verdana" w:eastAsia="Times New Roman" w:hAnsi="Verdana" w:cs="Arial"/>
          <w:sz w:val="20"/>
          <w:szCs w:val="20"/>
        </w:rPr>
        <w:t>die Grundlage für die Vergabe des Siegels „Qualitätsmarke 2025“ bildet.</w:t>
      </w:r>
    </w:p>
    <w:p w14:paraId="05D21BB6" w14:textId="77777777" w:rsidR="007B2F44" w:rsidRPr="0069665E" w:rsidRDefault="007B2F44" w:rsidP="0069665E">
      <w:pPr>
        <w:rPr>
          <w:rFonts w:eastAsia="Times New Roman"/>
          <w:b/>
          <w:bCs/>
        </w:rPr>
      </w:pPr>
      <w:r w:rsidRPr="0069665E">
        <w:rPr>
          <w:rFonts w:eastAsia="Times New Roman"/>
          <w:b/>
          <w:bCs/>
        </w:rPr>
        <w:t>Über das Deutsche Institut für Produkt- und Marktbewertung</w:t>
      </w:r>
    </w:p>
    <w:p w14:paraId="687DCBBD" w14:textId="1A2DA065" w:rsidR="007B2F44" w:rsidRPr="007B2F44" w:rsidRDefault="007B2F44" w:rsidP="007B2F44">
      <w:pPr>
        <w:spacing w:line="360" w:lineRule="auto"/>
        <w:rPr>
          <w:rFonts w:ascii="Verdana" w:eastAsia="Times New Roman" w:hAnsi="Verdana" w:cs="Arial"/>
          <w:sz w:val="20"/>
          <w:szCs w:val="20"/>
        </w:rPr>
      </w:pPr>
      <w:r w:rsidRPr="007B2F44">
        <w:rPr>
          <w:rFonts w:ascii="Verdana" w:eastAsia="Times New Roman" w:hAnsi="Verdana" w:cs="Arial"/>
          <w:sz w:val="20"/>
          <w:szCs w:val="20"/>
        </w:rPr>
        <w:t>Das Deutsche Institut für Produkt- und Marktbewertung steht seit seiner Gründung im Jahr 2017 für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  <w:r w:rsidRPr="007B2F44">
        <w:rPr>
          <w:rFonts w:ascii="Verdana" w:eastAsia="Times New Roman" w:hAnsi="Verdana" w:cs="Arial"/>
          <w:sz w:val="20"/>
          <w:szCs w:val="20"/>
        </w:rPr>
        <w:t>fundierte Bewertung von Produkten, Dienstleistungen und Märkten. Die Mission des Instituts ist es, durch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  <w:r w:rsidRPr="007B2F44">
        <w:rPr>
          <w:rFonts w:ascii="Verdana" w:eastAsia="Times New Roman" w:hAnsi="Verdana" w:cs="Arial"/>
          <w:sz w:val="20"/>
          <w:szCs w:val="20"/>
        </w:rPr>
        <w:t>evidenzbasierte Erkenntnisse und Analysen zur Steigerung der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  <w:r w:rsidRPr="007B2F44">
        <w:rPr>
          <w:rFonts w:ascii="Verdana" w:eastAsia="Times New Roman" w:hAnsi="Verdana" w:cs="Arial"/>
          <w:sz w:val="20"/>
          <w:szCs w:val="20"/>
        </w:rPr>
        <w:t>Produktqualität und zur Förderung von Innovationen beizutragen. Es dient</w:t>
      </w:r>
      <w:r w:rsidR="007176FE">
        <w:rPr>
          <w:rFonts w:ascii="Verdana" w:eastAsia="Times New Roman" w:hAnsi="Verdana" w:cs="Arial"/>
          <w:sz w:val="20"/>
          <w:szCs w:val="20"/>
        </w:rPr>
        <w:t xml:space="preserve"> </w:t>
      </w:r>
      <w:r w:rsidRPr="007B2F44">
        <w:rPr>
          <w:rFonts w:ascii="Verdana" w:eastAsia="Times New Roman" w:hAnsi="Verdana" w:cs="Arial"/>
          <w:sz w:val="20"/>
          <w:szCs w:val="20"/>
        </w:rPr>
        <w:t xml:space="preserve">  Verbraucherinnen und Verbrauchern als zuverlässige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  <w:r w:rsidRPr="007B2F44">
        <w:rPr>
          <w:rFonts w:ascii="Verdana" w:eastAsia="Times New Roman" w:hAnsi="Verdana" w:cs="Arial"/>
          <w:sz w:val="20"/>
          <w:szCs w:val="20"/>
        </w:rPr>
        <w:t>Informationsquelle, um fundierte Kaufentscheidungen zu treffen.</w:t>
      </w:r>
      <w:r w:rsidRPr="007B2F44">
        <w:rPr>
          <w:rFonts w:ascii="Verdana" w:eastAsia="Times New Roman" w:hAnsi="Verdana" w:cs="Arial"/>
          <w:sz w:val="20"/>
          <w:szCs w:val="20"/>
        </w:rPr>
        <w:br/>
        <w:t xml:space="preserve">Weitere Informationen unter: </w:t>
      </w:r>
      <w:hyperlink r:id="rId8" w:history="1">
        <w:r w:rsidR="00B669F3" w:rsidRPr="00284615">
          <w:rPr>
            <w:rStyle w:val="Hyperlink"/>
            <w:rFonts w:ascii="Verdana" w:eastAsia="Times New Roman" w:hAnsi="Verdana" w:cs="Arial"/>
            <w:sz w:val="20"/>
            <w:szCs w:val="20"/>
          </w:rPr>
          <w:t>https://</w:t>
        </w:r>
        <w:r w:rsidR="00B669F3" w:rsidRPr="007B2F44">
          <w:rPr>
            <w:rStyle w:val="Hyperlink"/>
            <w:rFonts w:ascii="Verdana" w:eastAsia="Times New Roman" w:hAnsi="Verdana" w:cs="Arial"/>
            <w:sz w:val="20"/>
            <w:szCs w:val="20"/>
          </w:rPr>
          <w:t>dipmb.de</w:t>
        </w:r>
      </w:hyperlink>
      <w:r w:rsidR="00B669F3">
        <w:rPr>
          <w:rFonts w:ascii="Verdana" w:eastAsia="Times New Roman" w:hAnsi="Verdana" w:cs="Arial"/>
          <w:sz w:val="20"/>
          <w:szCs w:val="20"/>
        </w:rPr>
        <w:t xml:space="preserve"> </w:t>
      </w:r>
    </w:p>
    <w:p w14:paraId="5F43B6E0" w14:textId="67F0FA92" w:rsidR="003D118E" w:rsidRPr="003D118E" w:rsidRDefault="005F1FC3" w:rsidP="007B2F44">
      <w:pPr>
        <w:pStyle w:val="berschrift2"/>
      </w:pPr>
      <w:r>
        <w:t xml:space="preserve">Über </w:t>
      </w:r>
      <w:r w:rsidR="003D118E" w:rsidRPr="003D118E">
        <w:t xml:space="preserve">40 Jahre A.B.S. Silo- und Förderanlagen </w:t>
      </w:r>
    </w:p>
    <w:p w14:paraId="43CB9534" w14:textId="203ABD70" w:rsidR="003D118E" w:rsidRPr="003D118E" w:rsidRDefault="003D118E" w:rsidP="003D118E">
      <w:pPr>
        <w:spacing w:line="360" w:lineRule="auto"/>
        <w:rPr>
          <w:rFonts w:ascii="Verdana" w:hAnsi="Verdana" w:cs="Arial"/>
          <w:sz w:val="20"/>
          <w:szCs w:val="20"/>
        </w:rPr>
      </w:pPr>
      <w:bookmarkStart w:id="0" w:name="_Hlk215217425"/>
      <w:r w:rsidRPr="003D118E">
        <w:rPr>
          <w:rFonts w:ascii="Verdana" w:hAnsi="Verdana" w:cs="Arial"/>
          <w:sz w:val="20"/>
          <w:szCs w:val="20"/>
        </w:rPr>
        <w:t>Bei dem Wort „</w:t>
      </w:r>
      <w:bookmarkEnd w:id="0"/>
      <w:r w:rsidRPr="003D118E">
        <w:rPr>
          <w:rFonts w:ascii="Verdana" w:hAnsi="Verdana" w:cs="Arial"/>
          <w:sz w:val="20"/>
          <w:szCs w:val="20"/>
        </w:rPr>
        <w:t xml:space="preserve">Silo“ denken manche immer noch an riesige, schwere und unbewegliche Metalltürme. Dabei geht es auch kompakter, leichter und flexibler: mit den Flex-Silos von </w:t>
      </w:r>
      <w:proofErr w:type="gramStart"/>
      <w:r w:rsidRPr="003D118E">
        <w:rPr>
          <w:rFonts w:ascii="Verdana" w:hAnsi="Verdana" w:cs="Arial"/>
          <w:sz w:val="20"/>
          <w:szCs w:val="20"/>
        </w:rPr>
        <w:t>A.B.S.</w:t>
      </w:r>
      <w:r w:rsidR="0098429E">
        <w:rPr>
          <w:rFonts w:ascii="Verdana" w:hAnsi="Verdana" w:cs="Arial"/>
          <w:sz w:val="20"/>
          <w:szCs w:val="20"/>
        </w:rPr>
        <w:t>.</w:t>
      </w:r>
      <w:proofErr w:type="gramEnd"/>
      <w:r w:rsidRPr="003D118E">
        <w:rPr>
          <w:rFonts w:ascii="Verdana" w:hAnsi="Verdana" w:cs="Arial"/>
          <w:sz w:val="20"/>
          <w:szCs w:val="20"/>
        </w:rPr>
        <w:t xml:space="preserve"> In den 1980er Jahren spezialisierte sich der Unternehmensgründer Adolf </w:t>
      </w:r>
      <w:proofErr w:type="spellStart"/>
      <w:r w:rsidRPr="003D118E">
        <w:rPr>
          <w:rFonts w:ascii="Verdana" w:hAnsi="Verdana" w:cs="Arial"/>
          <w:sz w:val="20"/>
          <w:szCs w:val="20"/>
        </w:rPr>
        <w:t>Lesk</w:t>
      </w:r>
      <w:proofErr w:type="spellEnd"/>
      <w:r w:rsidRPr="003D118E">
        <w:rPr>
          <w:rFonts w:ascii="Verdana" w:hAnsi="Verdana" w:cs="Arial"/>
          <w:sz w:val="20"/>
          <w:szCs w:val="20"/>
        </w:rPr>
        <w:t xml:space="preserve"> auf eine neue Silotechnologie. Die Idee: Textilien anstelle von Metall zu verwenden. Das Gewebe ist ebenso stabil und belastbar, aber deutlich </w:t>
      </w:r>
      <w:r w:rsidR="005F1FC3">
        <w:rPr>
          <w:rFonts w:ascii="Verdana" w:hAnsi="Verdana" w:cs="Arial"/>
          <w:sz w:val="20"/>
          <w:szCs w:val="20"/>
        </w:rPr>
        <w:t xml:space="preserve">leichter </w:t>
      </w:r>
      <w:r w:rsidRPr="003D118E">
        <w:rPr>
          <w:rFonts w:ascii="Verdana" w:hAnsi="Verdana" w:cs="Arial"/>
          <w:sz w:val="20"/>
          <w:szCs w:val="20"/>
        </w:rPr>
        <w:t xml:space="preserve">und flexibler. Eine Bauart, die sich durchsetzen konnte. </w:t>
      </w:r>
    </w:p>
    <w:p w14:paraId="7427BFF5" w14:textId="6DC142A5" w:rsidR="003D118E" w:rsidRPr="003D118E" w:rsidRDefault="003D118E" w:rsidP="003D118E">
      <w:pPr>
        <w:spacing w:line="360" w:lineRule="auto"/>
        <w:rPr>
          <w:rFonts w:ascii="Verdana" w:hAnsi="Verdana" w:cs="Arial"/>
          <w:sz w:val="20"/>
          <w:szCs w:val="20"/>
        </w:rPr>
      </w:pPr>
      <w:bookmarkStart w:id="1" w:name="_Hlk164238591"/>
      <w:r w:rsidRPr="003D118E">
        <w:rPr>
          <w:rFonts w:ascii="Verdana" w:hAnsi="Verdana" w:cs="Arial"/>
          <w:sz w:val="20"/>
          <w:szCs w:val="20"/>
        </w:rPr>
        <w:t xml:space="preserve">Das Unternehmen wuchs rasch. </w:t>
      </w:r>
      <w:r w:rsidR="00891D39">
        <w:rPr>
          <w:rFonts w:ascii="Verdana" w:hAnsi="Verdana" w:cs="Arial"/>
          <w:sz w:val="20"/>
          <w:szCs w:val="20"/>
        </w:rPr>
        <w:t xml:space="preserve">2006 </w:t>
      </w:r>
      <w:r w:rsidRPr="003D118E">
        <w:rPr>
          <w:rFonts w:ascii="Verdana" w:hAnsi="Verdana" w:cs="Arial"/>
          <w:sz w:val="20"/>
          <w:szCs w:val="20"/>
        </w:rPr>
        <w:t>bezog A.B.S. ein neues Firmengebäude in Osterburken. Im Sinne der Nachhaltigkeit besteht das Energiekonzept für die Wärme- und Stromversorgung seit 2022 aus einer Wärmepumpe, Photovoltaik und Pelletheizung.</w:t>
      </w:r>
    </w:p>
    <w:bookmarkEnd w:id="1"/>
    <w:p w14:paraId="68610231" w14:textId="02EA795A" w:rsidR="003D118E" w:rsidRPr="007176FE" w:rsidRDefault="003D118E" w:rsidP="003D118E">
      <w:pPr>
        <w:spacing w:line="360" w:lineRule="auto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176F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Innovationen und Flexibilität als Erfolgsrezept </w:t>
      </w:r>
      <w:r w:rsidR="00D22F5E" w:rsidRPr="007176FE">
        <w:rPr>
          <w:rFonts w:ascii="Times New Roman" w:eastAsia="Times New Roman" w:hAnsi="Times New Roman" w:cs="Times New Roman"/>
          <w:b/>
          <w:bCs/>
          <w:sz w:val="36"/>
          <w:szCs w:val="36"/>
        </w:rPr>
        <w:t>– und das international</w:t>
      </w:r>
    </w:p>
    <w:p w14:paraId="0560B944" w14:textId="7B864E10" w:rsidR="007B2F44" w:rsidRDefault="003D118E" w:rsidP="003D118E">
      <w:pPr>
        <w:spacing w:line="360" w:lineRule="auto"/>
        <w:rPr>
          <w:rFonts w:ascii="Verdana" w:hAnsi="Verdana" w:cs="Arial"/>
          <w:sz w:val="20"/>
          <w:szCs w:val="20"/>
        </w:rPr>
      </w:pPr>
      <w:r w:rsidRPr="003D118E">
        <w:rPr>
          <w:rFonts w:ascii="Verdana" w:hAnsi="Verdana" w:cs="Arial"/>
          <w:sz w:val="20"/>
          <w:szCs w:val="20"/>
        </w:rPr>
        <w:t xml:space="preserve">Der Einsatz innovativer Technik ist </w:t>
      </w:r>
      <w:r w:rsidR="00D22F5E">
        <w:rPr>
          <w:rFonts w:ascii="Verdana" w:hAnsi="Verdana" w:cs="Arial"/>
          <w:sz w:val="20"/>
          <w:szCs w:val="20"/>
        </w:rPr>
        <w:t xml:space="preserve">bei A.B.S. </w:t>
      </w:r>
      <w:r w:rsidRPr="003D118E">
        <w:rPr>
          <w:rFonts w:ascii="Verdana" w:hAnsi="Verdana" w:cs="Arial"/>
          <w:sz w:val="20"/>
          <w:szCs w:val="20"/>
        </w:rPr>
        <w:t xml:space="preserve">Programm. 1999 war dies beispielsweise eine moderne </w:t>
      </w:r>
      <w:r w:rsidR="006327F6">
        <w:rPr>
          <w:rFonts w:ascii="Verdana" w:hAnsi="Verdana" w:cs="Arial"/>
          <w:sz w:val="20"/>
          <w:szCs w:val="20"/>
        </w:rPr>
        <w:t>Textil-</w:t>
      </w:r>
      <w:r w:rsidRPr="003D118E">
        <w:rPr>
          <w:rFonts w:ascii="Verdana" w:hAnsi="Verdana" w:cs="Arial"/>
          <w:sz w:val="20"/>
          <w:szCs w:val="20"/>
        </w:rPr>
        <w:t xml:space="preserve">Schweißtechnik, im Jahr 2022 eine </w:t>
      </w:r>
      <w:r w:rsidR="00543E69">
        <w:rPr>
          <w:rFonts w:ascii="Verdana" w:hAnsi="Verdana" w:cs="Arial"/>
          <w:sz w:val="20"/>
          <w:szCs w:val="20"/>
        </w:rPr>
        <w:t>3XL-</w:t>
      </w:r>
      <w:r w:rsidRPr="003D118E">
        <w:rPr>
          <w:rFonts w:ascii="Verdana" w:hAnsi="Verdana" w:cs="Arial"/>
          <w:sz w:val="20"/>
          <w:szCs w:val="20"/>
        </w:rPr>
        <w:t xml:space="preserve">Laserschneidemaschine. </w:t>
      </w:r>
      <w:r w:rsidR="00543E69">
        <w:rPr>
          <w:rFonts w:ascii="Verdana" w:hAnsi="Verdana" w:cs="Arial"/>
          <w:sz w:val="20"/>
          <w:szCs w:val="20"/>
        </w:rPr>
        <w:lastRenderedPageBreak/>
        <w:t>Durch d</w:t>
      </w:r>
      <w:r w:rsidR="00543E69" w:rsidRPr="00543E69">
        <w:rPr>
          <w:rFonts w:ascii="Verdana" w:hAnsi="Verdana" w:cs="Arial"/>
          <w:sz w:val="20"/>
          <w:szCs w:val="20"/>
        </w:rPr>
        <w:t>as berührungslose Schneiden erzielt der Laser hohe Maßhaltigkeit bei gleichzeitig perfekt verschweißter Schneidkante. Auch komplizierte Formen lassen sich so problemlos umsetzen.</w:t>
      </w:r>
      <w:r w:rsidR="00543E69">
        <w:rPr>
          <w:rFonts w:ascii="Verdana" w:hAnsi="Verdana" w:cs="Arial"/>
          <w:sz w:val="20"/>
          <w:szCs w:val="20"/>
        </w:rPr>
        <w:t xml:space="preserve"> </w:t>
      </w:r>
      <w:r w:rsidRPr="003D118E">
        <w:rPr>
          <w:rFonts w:ascii="Verdana" w:hAnsi="Verdana" w:cs="Arial"/>
          <w:sz w:val="20"/>
          <w:szCs w:val="20"/>
        </w:rPr>
        <w:t xml:space="preserve">Auch das </w:t>
      </w:r>
      <w:r w:rsidR="00D22F5E">
        <w:rPr>
          <w:rFonts w:ascii="Verdana" w:hAnsi="Verdana" w:cs="Arial"/>
          <w:sz w:val="20"/>
          <w:szCs w:val="20"/>
        </w:rPr>
        <w:t xml:space="preserve">für die Silofertigung </w:t>
      </w:r>
      <w:r w:rsidRPr="003D118E">
        <w:rPr>
          <w:rFonts w:ascii="Verdana" w:hAnsi="Verdana" w:cs="Arial"/>
          <w:sz w:val="20"/>
          <w:szCs w:val="20"/>
        </w:rPr>
        <w:t xml:space="preserve">verwendete Polyestermaterial ist ein </w:t>
      </w:r>
      <w:r w:rsidR="00D22F5E">
        <w:rPr>
          <w:rFonts w:ascii="Verdana" w:hAnsi="Verdana" w:cs="Arial"/>
          <w:sz w:val="20"/>
          <w:szCs w:val="20"/>
        </w:rPr>
        <w:t xml:space="preserve">hochfestes </w:t>
      </w:r>
      <w:r w:rsidRPr="003D118E">
        <w:rPr>
          <w:rFonts w:ascii="Verdana" w:hAnsi="Verdana" w:cs="Arial"/>
          <w:sz w:val="20"/>
          <w:szCs w:val="20"/>
        </w:rPr>
        <w:t xml:space="preserve">Hightech-Gewebe. </w:t>
      </w:r>
      <w:r w:rsidR="00D22F5E">
        <w:rPr>
          <w:rFonts w:ascii="Verdana" w:hAnsi="Verdana" w:cs="Arial"/>
          <w:sz w:val="20"/>
          <w:szCs w:val="20"/>
        </w:rPr>
        <w:t xml:space="preserve">Das mittelständische und inhabergeführte Unternehmen </w:t>
      </w:r>
      <w:r w:rsidRPr="003D118E">
        <w:rPr>
          <w:rFonts w:ascii="Verdana" w:hAnsi="Verdana" w:cs="Arial"/>
          <w:sz w:val="20"/>
          <w:szCs w:val="20"/>
        </w:rPr>
        <w:t xml:space="preserve">bietet Standardsilos sowie Silos, die auf die individuellen Bedürfnisse </w:t>
      </w:r>
      <w:r w:rsidRPr="006327F6">
        <w:rPr>
          <w:rFonts w:ascii="Verdana" w:hAnsi="Verdana" w:cs="Arial"/>
          <w:sz w:val="20"/>
          <w:szCs w:val="20"/>
        </w:rPr>
        <w:t>zugeschnitten werden - und</w:t>
      </w:r>
      <w:r w:rsidRPr="003D118E">
        <w:rPr>
          <w:rFonts w:ascii="Verdana" w:hAnsi="Verdana" w:cs="Arial"/>
          <w:sz w:val="20"/>
          <w:szCs w:val="20"/>
        </w:rPr>
        <w:t xml:space="preserve"> dies für die unterschiedlichsten Schüttgüter und Räumlichkeiten. </w:t>
      </w:r>
      <w:r w:rsidR="0098429E">
        <w:rPr>
          <w:rFonts w:ascii="Verdana" w:hAnsi="Verdana" w:cs="Arial"/>
          <w:sz w:val="20"/>
          <w:szCs w:val="20"/>
        </w:rPr>
        <w:t xml:space="preserve">Mehr als </w:t>
      </w:r>
      <w:r w:rsidRPr="003D118E">
        <w:rPr>
          <w:rFonts w:ascii="Verdana" w:hAnsi="Verdana" w:cs="Arial"/>
          <w:sz w:val="20"/>
          <w:szCs w:val="20"/>
        </w:rPr>
        <w:t xml:space="preserve">100.000 flexible Silos hat A.B.S. seit der Gründung </w:t>
      </w:r>
      <w:r w:rsidR="00D22F5E">
        <w:rPr>
          <w:rFonts w:ascii="Verdana" w:hAnsi="Verdana" w:cs="Arial"/>
          <w:sz w:val="20"/>
          <w:szCs w:val="20"/>
        </w:rPr>
        <w:t>im Jahr 1984</w:t>
      </w:r>
      <w:r w:rsidRPr="003D118E">
        <w:rPr>
          <w:rFonts w:ascii="Verdana" w:hAnsi="Verdana" w:cs="Arial"/>
          <w:sz w:val="20"/>
          <w:szCs w:val="20"/>
        </w:rPr>
        <w:t xml:space="preserve"> an Kunden in der Landwirtschaft</w:t>
      </w:r>
      <w:r w:rsidR="0098429E">
        <w:rPr>
          <w:rFonts w:ascii="Verdana" w:hAnsi="Verdana" w:cs="Arial"/>
          <w:sz w:val="20"/>
          <w:szCs w:val="20"/>
        </w:rPr>
        <w:t xml:space="preserve">, der </w:t>
      </w:r>
      <w:r w:rsidRPr="003D118E">
        <w:rPr>
          <w:rFonts w:ascii="Verdana" w:hAnsi="Verdana" w:cs="Arial"/>
          <w:sz w:val="20"/>
          <w:szCs w:val="20"/>
        </w:rPr>
        <w:t xml:space="preserve">Industrie und für die </w:t>
      </w:r>
      <w:proofErr w:type="spellStart"/>
      <w:r w:rsidRPr="003D118E">
        <w:rPr>
          <w:rFonts w:ascii="Verdana" w:hAnsi="Verdana" w:cs="Arial"/>
          <w:sz w:val="20"/>
          <w:szCs w:val="20"/>
        </w:rPr>
        <w:t>Pelletlagerung</w:t>
      </w:r>
      <w:proofErr w:type="spellEnd"/>
      <w:r w:rsidRPr="003D118E">
        <w:rPr>
          <w:rFonts w:ascii="Verdana" w:hAnsi="Verdana" w:cs="Arial"/>
          <w:sz w:val="20"/>
          <w:szCs w:val="20"/>
        </w:rPr>
        <w:t xml:space="preserve"> </w:t>
      </w:r>
      <w:r w:rsidR="00A114AD">
        <w:rPr>
          <w:rFonts w:ascii="Verdana" w:hAnsi="Verdana" w:cs="Arial"/>
          <w:sz w:val="20"/>
          <w:szCs w:val="20"/>
        </w:rPr>
        <w:t>weltweit</w:t>
      </w:r>
      <w:r w:rsidR="0098429E">
        <w:rPr>
          <w:rFonts w:ascii="Verdana" w:hAnsi="Verdana" w:cs="Arial"/>
          <w:sz w:val="20"/>
          <w:szCs w:val="20"/>
        </w:rPr>
        <w:t xml:space="preserve"> </w:t>
      </w:r>
      <w:r w:rsidRPr="003D118E">
        <w:rPr>
          <w:rFonts w:ascii="Verdana" w:hAnsi="Verdana" w:cs="Arial"/>
          <w:sz w:val="20"/>
          <w:szCs w:val="20"/>
        </w:rPr>
        <w:t>ausgeliefert.</w:t>
      </w:r>
    </w:p>
    <w:p w14:paraId="523CE21D" w14:textId="1C2974AD" w:rsidR="0091496D" w:rsidRPr="00543E69" w:rsidRDefault="0091496D" w:rsidP="00543E69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43E69">
        <w:rPr>
          <w:rFonts w:ascii="Verdana" w:hAnsi="Verdana" w:cs="Arial"/>
          <w:sz w:val="20"/>
          <w:szCs w:val="20"/>
        </w:rPr>
        <w:t xml:space="preserve">Die Geschäftsführer Heike Stang und Matthias Petzl sind stolz auf diese besondere </w:t>
      </w:r>
      <w:r w:rsidR="00543E69">
        <w:rPr>
          <w:rFonts w:ascii="Verdana" w:hAnsi="Verdana" w:cs="Arial"/>
          <w:sz w:val="20"/>
          <w:szCs w:val="20"/>
        </w:rPr>
        <w:br/>
      </w:r>
      <w:r w:rsidRPr="00543E69">
        <w:rPr>
          <w:rFonts w:ascii="Verdana" w:hAnsi="Verdana" w:cs="Arial"/>
          <w:sz w:val="20"/>
          <w:szCs w:val="20"/>
        </w:rPr>
        <w:t>Auszeichnung</w:t>
      </w:r>
      <w:r w:rsidR="00543E69">
        <w:rPr>
          <w:rFonts w:ascii="Verdana" w:hAnsi="Verdana" w:cs="Arial"/>
          <w:sz w:val="20"/>
          <w:szCs w:val="20"/>
        </w:rPr>
        <w:t>, die sie zusammen mit ihrem stets engagierten Team erarbeitet haben</w:t>
      </w:r>
      <w:r w:rsidRPr="00543E69">
        <w:rPr>
          <w:rFonts w:ascii="Verdana" w:hAnsi="Verdana" w:cs="Arial"/>
          <w:sz w:val="20"/>
          <w:szCs w:val="20"/>
        </w:rPr>
        <w:t xml:space="preserve"> und </w:t>
      </w:r>
      <w:r w:rsidR="00543E69">
        <w:rPr>
          <w:rFonts w:ascii="Verdana" w:hAnsi="Verdana" w:cs="Arial"/>
          <w:sz w:val="20"/>
          <w:szCs w:val="20"/>
        </w:rPr>
        <w:t xml:space="preserve">sagen: „Wir </w:t>
      </w:r>
      <w:r w:rsidRPr="00543E69">
        <w:rPr>
          <w:rFonts w:ascii="Verdana" w:hAnsi="Verdana" w:cs="Arial"/>
          <w:sz w:val="20"/>
          <w:szCs w:val="20"/>
        </w:rPr>
        <w:t xml:space="preserve">nehmen diese </w:t>
      </w:r>
      <w:r w:rsidR="00543E69">
        <w:rPr>
          <w:rFonts w:ascii="Verdana" w:hAnsi="Verdana" w:cs="Arial"/>
          <w:sz w:val="20"/>
          <w:szCs w:val="20"/>
        </w:rPr>
        <w:t xml:space="preserve">Auszeichnung </w:t>
      </w:r>
      <w:r w:rsidRPr="00543E69">
        <w:rPr>
          <w:rFonts w:ascii="Verdana" w:hAnsi="Verdana" w:cs="Arial"/>
          <w:sz w:val="20"/>
          <w:szCs w:val="20"/>
        </w:rPr>
        <w:t xml:space="preserve">als Ansporn täglich </w:t>
      </w:r>
      <w:r w:rsidR="00543E69">
        <w:rPr>
          <w:rFonts w:ascii="Verdana" w:hAnsi="Verdana" w:cs="Arial"/>
          <w:sz w:val="20"/>
          <w:szCs w:val="20"/>
        </w:rPr>
        <w:t xml:space="preserve">weiterhin </w:t>
      </w:r>
      <w:r w:rsidRPr="00543E69">
        <w:rPr>
          <w:rFonts w:ascii="Verdana" w:hAnsi="Verdana" w:cs="Arial"/>
          <w:sz w:val="20"/>
          <w:szCs w:val="20"/>
        </w:rPr>
        <w:t>unser Bestes</w:t>
      </w:r>
      <w:r w:rsidR="00543E69">
        <w:rPr>
          <w:rFonts w:ascii="Verdana" w:hAnsi="Verdana" w:cs="Arial"/>
          <w:sz w:val="20"/>
          <w:szCs w:val="20"/>
        </w:rPr>
        <w:t xml:space="preserve"> z</w:t>
      </w:r>
      <w:r w:rsidRPr="00543E69">
        <w:rPr>
          <w:rFonts w:ascii="Verdana" w:hAnsi="Verdana" w:cs="Arial"/>
          <w:sz w:val="20"/>
          <w:szCs w:val="20"/>
        </w:rPr>
        <w:t>u geben</w:t>
      </w:r>
      <w:r w:rsidR="00543E69">
        <w:rPr>
          <w:rFonts w:ascii="Verdana" w:hAnsi="Verdana" w:cs="Arial"/>
          <w:sz w:val="20"/>
          <w:szCs w:val="20"/>
        </w:rPr>
        <w:t>“.</w:t>
      </w:r>
    </w:p>
    <w:p w14:paraId="3807879C" w14:textId="06AB0C64" w:rsidR="003D118E" w:rsidRPr="003D118E" w:rsidRDefault="00543E69" w:rsidP="003D118E">
      <w:pPr>
        <w:spacing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br/>
      </w:r>
      <w:r w:rsidR="003D118E" w:rsidRPr="003D118E">
        <w:rPr>
          <w:rFonts w:ascii="Verdana" w:hAnsi="Verdana" w:cs="Arial"/>
          <w:sz w:val="20"/>
          <w:szCs w:val="20"/>
        </w:rPr>
        <w:t xml:space="preserve">Weitere </w:t>
      </w:r>
      <w:r w:rsidR="007B2F44">
        <w:rPr>
          <w:rFonts w:ascii="Verdana" w:hAnsi="Verdana" w:cs="Arial"/>
          <w:sz w:val="20"/>
          <w:szCs w:val="20"/>
        </w:rPr>
        <w:t>Details zur Auszeichnung</w:t>
      </w:r>
      <w:r w:rsidR="003D118E" w:rsidRPr="003D118E">
        <w:rPr>
          <w:rFonts w:ascii="Verdana" w:hAnsi="Verdana" w:cs="Arial"/>
          <w:sz w:val="20"/>
          <w:szCs w:val="20"/>
        </w:rPr>
        <w:t xml:space="preserve"> unter </w:t>
      </w:r>
      <w:hyperlink r:id="rId9" w:history="1">
        <w:r w:rsidR="003D118E" w:rsidRPr="003D118E">
          <w:rPr>
            <w:rStyle w:val="Hyperlink"/>
            <w:rFonts w:ascii="Verdana" w:hAnsi="Verdana" w:cs="Arial"/>
            <w:sz w:val="20"/>
            <w:szCs w:val="20"/>
          </w:rPr>
          <w:t>https://www.abs-silos.de</w:t>
        </w:r>
      </w:hyperlink>
      <w:r w:rsidR="003D118E" w:rsidRPr="003D118E">
        <w:rPr>
          <w:rFonts w:ascii="Verdana" w:hAnsi="Verdana" w:cs="Arial"/>
          <w:sz w:val="20"/>
          <w:szCs w:val="20"/>
        </w:rPr>
        <w:t xml:space="preserve"> und </w:t>
      </w:r>
      <w:hyperlink r:id="rId10" w:history="1">
        <w:r w:rsidR="007B2F44" w:rsidRPr="00284615">
          <w:rPr>
            <w:rStyle w:val="Hyperlink"/>
            <w:rFonts w:ascii="Verdana" w:hAnsi="Verdana" w:cs="Arial"/>
            <w:sz w:val="20"/>
            <w:szCs w:val="20"/>
          </w:rPr>
          <w:t>https://dipmb.de</w:t>
        </w:r>
      </w:hyperlink>
      <w:r w:rsidR="007B2F44">
        <w:rPr>
          <w:rFonts w:ascii="Verdana" w:hAnsi="Verdana" w:cs="Arial"/>
          <w:sz w:val="20"/>
          <w:szCs w:val="20"/>
        </w:rPr>
        <w:t xml:space="preserve"> </w:t>
      </w:r>
    </w:p>
    <w:p w14:paraId="44D634EB" w14:textId="75319A94" w:rsidR="005D700C" w:rsidRPr="003D118E" w:rsidRDefault="005D700C" w:rsidP="005D700C">
      <w:pPr>
        <w:spacing w:line="360" w:lineRule="auto"/>
        <w:ind w:right="1134"/>
        <w:rPr>
          <w:rFonts w:ascii="Verdana" w:hAnsi="Verdana" w:cs="Arial"/>
          <w:b/>
          <w:sz w:val="20"/>
          <w:szCs w:val="20"/>
        </w:rPr>
      </w:pPr>
      <w:r w:rsidRPr="003D118E">
        <w:rPr>
          <w:rFonts w:ascii="Verdana" w:hAnsi="Verdana" w:cs="Arial"/>
          <w:b/>
          <w:sz w:val="20"/>
          <w:szCs w:val="20"/>
        </w:rPr>
        <w:t xml:space="preserve">Weitere Informationen: </w:t>
      </w:r>
    </w:p>
    <w:p w14:paraId="68B8EE04" w14:textId="77777777" w:rsidR="005D700C" w:rsidRPr="003D118E" w:rsidRDefault="005D700C" w:rsidP="005D700C">
      <w:pPr>
        <w:spacing w:line="360" w:lineRule="auto"/>
        <w:ind w:right="1134"/>
        <w:rPr>
          <w:rFonts w:ascii="Verdana" w:hAnsi="Verdana" w:cs="Arial"/>
          <w:sz w:val="20"/>
          <w:szCs w:val="20"/>
        </w:rPr>
      </w:pPr>
      <w:r w:rsidRPr="003D118E">
        <w:rPr>
          <w:rFonts w:ascii="Verdana" w:hAnsi="Verdana" w:cs="Arial"/>
          <w:sz w:val="20"/>
          <w:szCs w:val="20"/>
        </w:rPr>
        <w:t xml:space="preserve">A.B.S. Silo- und Förderanlagen GmbH: </w:t>
      </w:r>
      <w:hyperlink r:id="rId11" w:history="1">
        <w:r w:rsidRPr="003D118E">
          <w:rPr>
            <w:rStyle w:val="Hyperlink"/>
            <w:rFonts w:ascii="Verdana" w:hAnsi="Verdana" w:cs="Arial"/>
            <w:sz w:val="20"/>
            <w:szCs w:val="20"/>
          </w:rPr>
          <w:t>www.abs-silos.de</w:t>
        </w:r>
      </w:hyperlink>
      <w:r w:rsidRPr="003D118E">
        <w:rPr>
          <w:rFonts w:ascii="Verdana" w:hAnsi="Verdana" w:cs="Arial"/>
          <w:sz w:val="20"/>
          <w:szCs w:val="20"/>
        </w:rPr>
        <w:t xml:space="preserve"> </w:t>
      </w:r>
    </w:p>
    <w:p w14:paraId="65FE63B4" w14:textId="77777777" w:rsidR="009A1391" w:rsidRPr="003D118E" w:rsidRDefault="009A1391" w:rsidP="003C0F34">
      <w:pPr>
        <w:spacing w:after="0"/>
        <w:jc w:val="both"/>
        <w:rPr>
          <w:rFonts w:ascii="Verdana" w:hAnsi="Verdana"/>
          <w:b/>
          <w:bCs/>
        </w:rPr>
      </w:pPr>
    </w:p>
    <w:p w14:paraId="1C2242FD" w14:textId="0DBB40B5" w:rsidR="003E58CA" w:rsidRPr="003D118E" w:rsidRDefault="00456A51" w:rsidP="003E58CA">
      <w:pPr>
        <w:spacing w:after="0"/>
        <w:jc w:val="both"/>
        <w:rPr>
          <w:rFonts w:ascii="Verdana" w:hAnsi="Verdana"/>
          <w:b/>
          <w:bCs/>
          <w:sz w:val="18"/>
          <w:szCs w:val="18"/>
        </w:rPr>
      </w:pPr>
      <w:r w:rsidRPr="003D118E">
        <w:rPr>
          <w:rFonts w:ascii="Verdana" w:hAnsi="Verdana"/>
          <w:b/>
          <w:bCs/>
          <w:sz w:val="18"/>
          <w:szCs w:val="18"/>
        </w:rPr>
        <w:t xml:space="preserve">Kontakt: </w:t>
      </w:r>
      <w:r w:rsidR="003E58CA" w:rsidRPr="003D118E">
        <w:rPr>
          <w:rFonts w:ascii="Verdana" w:hAnsi="Verdana"/>
          <w:b/>
          <w:bCs/>
          <w:sz w:val="18"/>
          <w:szCs w:val="18"/>
        </w:rPr>
        <w:tab/>
      </w:r>
      <w:r w:rsidR="003E58CA" w:rsidRPr="003D118E">
        <w:rPr>
          <w:rFonts w:ascii="Verdana" w:hAnsi="Verdana"/>
          <w:b/>
          <w:bCs/>
          <w:sz w:val="18"/>
          <w:szCs w:val="18"/>
        </w:rPr>
        <w:tab/>
      </w:r>
      <w:r w:rsidR="003E58CA" w:rsidRPr="003D118E">
        <w:rPr>
          <w:rFonts w:ascii="Verdana" w:hAnsi="Verdana"/>
          <w:b/>
          <w:bCs/>
          <w:sz w:val="18"/>
          <w:szCs w:val="18"/>
        </w:rPr>
        <w:tab/>
      </w:r>
      <w:r w:rsidR="003E58CA" w:rsidRPr="003D118E">
        <w:rPr>
          <w:rFonts w:ascii="Verdana" w:hAnsi="Verdana"/>
          <w:b/>
          <w:bCs/>
          <w:sz w:val="18"/>
          <w:szCs w:val="18"/>
        </w:rPr>
        <w:tab/>
      </w:r>
      <w:r w:rsidR="003E58CA" w:rsidRPr="003D118E">
        <w:rPr>
          <w:rFonts w:ascii="Verdana" w:hAnsi="Verdana"/>
          <w:b/>
          <w:bCs/>
          <w:sz w:val="18"/>
          <w:szCs w:val="18"/>
        </w:rPr>
        <w:tab/>
      </w:r>
      <w:r w:rsidR="003E58CA" w:rsidRPr="003D118E">
        <w:rPr>
          <w:rFonts w:ascii="Verdana" w:hAnsi="Verdana"/>
          <w:b/>
          <w:bCs/>
          <w:sz w:val="18"/>
          <w:szCs w:val="18"/>
        </w:rPr>
        <w:tab/>
        <w:t xml:space="preserve">Rückfragehinweis: </w:t>
      </w:r>
    </w:p>
    <w:p w14:paraId="769C6BFE" w14:textId="2AF4810C" w:rsidR="003E58CA" w:rsidRPr="003D118E" w:rsidRDefault="00456A51" w:rsidP="003E58CA">
      <w:pPr>
        <w:spacing w:after="0"/>
        <w:jc w:val="both"/>
        <w:rPr>
          <w:rFonts w:ascii="Verdana" w:hAnsi="Verdana"/>
          <w:sz w:val="18"/>
          <w:szCs w:val="18"/>
        </w:rPr>
      </w:pPr>
      <w:r w:rsidRPr="003D118E">
        <w:rPr>
          <w:rFonts w:ascii="Verdana" w:hAnsi="Verdana"/>
          <w:sz w:val="18"/>
          <w:szCs w:val="18"/>
        </w:rPr>
        <w:t>A.B.S. Silo- und Förderanlagen GmbH</w:t>
      </w:r>
      <w:r w:rsidR="003E58CA" w:rsidRPr="003D118E">
        <w:rPr>
          <w:rFonts w:ascii="Verdana" w:hAnsi="Verdana"/>
          <w:sz w:val="18"/>
          <w:szCs w:val="18"/>
        </w:rPr>
        <w:tab/>
      </w:r>
      <w:r w:rsidR="003E58CA" w:rsidRPr="003D118E">
        <w:rPr>
          <w:rFonts w:ascii="Verdana" w:hAnsi="Verdana"/>
          <w:sz w:val="18"/>
          <w:szCs w:val="18"/>
        </w:rPr>
        <w:tab/>
      </w:r>
      <w:r w:rsidR="003E58CA" w:rsidRPr="003D118E">
        <w:rPr>
          <w:rFonts w:ascii="Verdana" w:hAnsi="Verdana"/>
          <w:sz w:val="18"/>
          <w:szCs w:val="18"/>
        </w:rPr>
        <w:tab/>
        <w:t>Eshra Banschbach, Marketing</w:t>
      </w:r>
    </w:p>
    <w:p w14:paraId="23EA9133" w14:textId="2DEF1C71" w:rsidR="003E58CA" w:rsidRPr="007B2F44" w:rsidRDefault="00456A51" w:rsidP="003E58CA">
      <w:pPr>
        <w:spacing w:after="0"/>
        <w:jc w:val="both"/>
        <w:rPr>
          <w:rFonts w:ascii="Verdana" w:hAnsi="Verdana"/>
          <w:sz w:val="18"/>
          <w:szCs w:val="18"/>
          <w:lang w:val="en-US"/>
        </w:rPr>
      </w:pPr>
      <w:proofErr w:type="spellStart"/>
      <w:r w:rsidRPr="007B2F44">
        <w:rPr>
          <w:rFonts w:ascii="Verdana" w:hAnsi="Verdana"/>
          <w:sz w:val="18"/>
          <w:szCs w:val="18"/>
          <w:lang w:val="en-US"/>
        </w:rPr>
        <w:t>Industriepark</w:t>
      </w:r>
      <w:proofErr w:type="spellEnd"/>
      <w:r w:rsidRPr="007B2F44">
        <w:rPr>
          <w:rFonts w:ascii="Verdana" w:hAnsi="Verdana"/>
          <w:sz w:val="18"/>
          <w:szCs w:val="18"/>
          <w:lang w:val="en-US"/>
        </w:rPr>
        <w:t xml:space="preserve"> 10</w:t>
      </w:r>
      <w:r w:rsidR="00BF2E17" w:rsidRPr="007B2F44">
        <w:rPr>
          <w:rFonts w:ascii="Verdana" w:hAnsi="Verdana"/>
          <w:sz w:val="18"/>
          <w:szCs w:val="18"/>
          <w:lang w:val="en-US"/>
        </w:rPr>
        <w:t>0</w:t>
      </w:r>
      <w:r w:rsidR="003E58CA" w:rsidRPr="007B2F44">
        <w:rPr>
          <w:rFonts w:ascii="Verdana" w:hAnsi="Verdana"/>
          <w:sz w:val="18"/>
          <w:szCs w:val="18"/>
          <w:lang w:val="en-US"/>
        </w:rPr>
        <w:t xml:space="preserve"> </w:t>
      </w:r>
      <w:r w:rsidR="003E58CA" w:rsidRPr="007B2F44">
        <w:rPr>
          <w:rFonts w:ascii="Verdana" w:hAnsi="Verdana"/>
          <w:sz w:val="18"/>
          <w:szCs w:val="18"/>
          <w:lang w:val="en-US"/>
        </w:rPr>
        <w:tab/>
      </w:r>
      <w:r w:rsidR="003E58CA" w:rsidRPr="007B2F44">
        <w:rPr>
          <w:rFonts w:ascii="Verdana" w:hAnsi="Verdana"/>
          <w:sz w:val="18"/>
          <w:szCs w:val="18"/>
          <w:lang w:val="en-US"/>
        </w:rPr>
        <w:tab/>
      </w:r>
      <w:r w:rsidR="003E58CA" w:rsidRPr="007B2F44">
        <w:rPr>
          <w:rFonts w:ascii="Verdana" w:hAnsi="Verdana"/>
          <w:sz w:val="18"/>
          <w:szCs w:val="18"/>
          <w:lang w:val="en-US"/>
        </w:rPr>
        <w:tab/>
      </w:r>
      <w:r w:rsidR="003E58CA" w:rsidRPr="007B2F44">
        <w:rPr>
          <w:rFonts w:ascii="Verdana" w:hAnsi="Verdana"/>
          <w:sz w:val="18"/>
          <w:szCs w:val="18"/>
          <w:lang w:val="en-US"/>
        </w:rPr>
        <w:tab/>
      </w:r>
      <w:r w:rsidR="003E58CA" w:rsidRPr="007B2F44">
        <w:rPr>
          <w:rFonts w:ascii="Verdana" w:hAnsi="Verdana"/>
          <w:sz w:val="18"/>
          <w:szCs w:val="18"/>
          <w:lang w:val="en-US"/>
        </w:rPr>
        <w:tab/>
        <w:t xml:space="preserve">Tel: </w:t>
      </w:r>
      <w:r w:rsidR="003E58CA" w:rsidRPr="007B2F44">
        <w:rPr>
          <w:rFonts w:ascii="Verdana" w:hAnsi="Verdana"/>
          <w:sz w:val="18"/>
          <w:szCs w:val="18"/>
          <w:lang w:val="en-US"/>
        </w:rPr>
        <w:tab/>
        <w:t>+49 (0) 62 91/64 22-22</w:t>
      </w:r>
    </w:p>
    <w:p w14:paraId="16E43071" w14:textId="59BC3BA5" w:rsidR="003E58CA" w:rsidRPr="007B2F44" w:rsidRDefault="003E58CA" w:rsidP="003E58CA">
      <w:pPr>
        <w:spacing w:after="0"/>
        <w:jc w:val="both"/>
        <w:rPr>
          <w:rStyle w:val="Hyperlink"/>
          <w:rFonts w:ascii="Verdana" w:hAnsi="Verdana"/>
          <w:color w:val="auto"/>
          <w:sz w:val="18"/>
          <w:szCs w:val="18"/>
          <w:u w:val="none"/>
          <w:lang w:val="en-US"/>
        </w:rPr>
      </w:pPr>
      <w:r w:rsidRPr="007B2F44">
        <w:rPr>
          <w:rFonts w:ascii="Verdana" w:hAnsi="Verdana"/>
          <w:sz w:val="18"/>
          <w:szCs w:val="18"/>
          <w:lang w:val="en-US"/>
        </w:rPr>
        <w:t xml:space="preserve">D-74706 </w:t>
      </w:r>
      <w:proofErr w:type="spellStart"/>
      <w:r w:rsidRPr="007B2F44">
        <w:rPr>
          <w:rFonts w:ascii="Verdana" w:hAnsi="Verdana"/>
          <w:sz w:val="18"/>
          <w:szCs w:val="18"/>
          <w:lang w:val="en-US"/>
        </w:rPr>
        <w:t>Osterburken</w:t>
      </w:r>
      <w:proofErr w:type="spellEnd"/>
      <w:r w:rsidRPr="007B2F44">
        <w:rPr>
          <w:rFonts w:ascii="Verdana" w:hAnsi="Verdana"/>
          <w:sz w:val="18"/>
          <w:szCs w:val="18"/>
          <w:lang w:val="en-US"/>
        </w:rPr>
        <w:tab/>
      </w:r>
      <w:r w:rsidRPr="007B2F44">
        <w:rPr>
          <w:rFonts w:ascii="Verdana" w:hAnsi="Verdana"/>
          <w:sz w:val="18"/>
          <w:szCs w:val="18"/>
          <w:lang w:val="en-US"/>
        </w:rPr>
        <w:tab/>
      </w:r>
      <w:r w:rsidRPr="007B2F44">
        <w:rPr>
          <w:rFonts w:ascii="Verdana" w:hAnsi="Verdana"/>
          <w:sz w:val="18"/>
          <w:szCs w:val="18"/>
          <w:lang w:val="en-US"/>
        </w:rPr>
        <w:tab/>
      </w:r>
      <w:r w:rsidRPr="007B2F44">
        <w:rPr>
          <w:rFonts w:ascii="Verdana" w:hAnsi="Verdana"/>
          <w:sz w:val="18"/>
          <w:szCs w:val="18"/>
          <w:lang w:val="en-US"/>
        </w:rPr>
        <w:tab/>
      </w:r>
      <w:r w:rsidRPr="007B2F44">
        <w:rPr>
          <w:rFonts w:ascii="Verdana" w:hAnsi="Verdana"/>
          <w:sz w:val="18"/>
          <w:szCs w:val="18"/>
          <w:lang w:val="en-US"/>
        </w:rPr>
        <w:tab/>
        <w:t>Mail:</w:t>
      </w:r>
      <w:r w:rsidRPr="007B2F44">
        <w:rPr>
          <w:rFonts w:ascii="Verdana" w:hAnsi="Verdana"/>
          <w:sz w:val="18"/>
          <w:szCs w:val="18"/>
          <w:lang w:val="en-US"/>
        </w:rPr>
        <w:tab/>
      </w:r>
      <w:hyperlink r:id="rId12" w:history="1">
        <w:r w:rsidRPr="007B2F44">
          <w:rPr>
            <w:rStyle w:val="Hyperlink"/>
            <w:rFonts w:ascii="Verdana" w:hAnsi="Verdana"/>
            <w:color w:val="auto"/>
            <w:sz w:val="18"/>
            <w:szCs w:val="18"/>
            <w:lang w:val="en-US"/>
          </w:rPr>
          <w:t>eshra.banschbach@abs-silos.de</w:t>
        </w:r>
      </w:hyperlink>
    </w:p>
    <w:p w14:paraId="1287B5BE" w14:textId="77777777" w:rsidR="00456A51" w:rsidRPr="007B2F44" w:rsidRDefault="00F64B8C" w:rsidP="003C0F34">
      <w:pPr>
        <w:spacing w:after="0"/>
        <w:jc w:val="both"/>
        <w:rPr>
          <w:rFonts w:ascii="Verdana" w:hAnsi="Verdana"/>
          <w:sz w:val="18"/>
          <w:szCs w:val="18"/>
          <w:lang w:val="en-US"/>
        </w:rPr>
      </w:pPr>
      <w:r w:rsidRPr="007B2F44">
        <w:rPr>
          <w:rFonts w:ascii="Verdana" w:hAnsi="Verdana"/>
          <w:sz w:val="18"/>
          <w:szCs w:val="18"/>
          <w:lang w:val="en-US"/>
        </w:rPr>
        <w:t>Tel. +49 (0)</w:t>
      </w:r>
      <w:r w:rsidR="00456A51" w:rsidRPr="007B2F44">
        <w:rPr>
          <w:rFonts w:ascii="Verdana" w:hAnsi="Verdana"/>
          <w:sz w:val="18"/>
          <w:szCs w:val="18"/>
          <w:lang w:val="en-US"/>
        </w:rPr>
        <w:t xml:space="preserve"> 62 91/64 22-0; Fax -50</w:t>
      </w:r>
    </w:p>
    <w:p w14:paraId="7B53F49D" w14:textId="77777777" w:rsidR="00F64B8C" w:rsidRPr="007B2F44" w:rsidRDefault="00F64B8C" w:rsidP="003C0F34">
      <w:pPr>
        <w:spacing w:after="0"/>
        <w:jc w:val="both"/>
        <w:rPr>
          <w:rFonts w:ascii="Verdana" w:hAnsi="Verdana"/>
          <w:sz w:val="18"/>
          <w:szCs w:val="18"/>
          <w:lang w:val="en-US"/>
        </w:rPr>
      </w:pPr>
      <w:r w:rsidRPr="007B2F44">
        <w:rPr>
          <w:rFonts w:ascii="Verdana" w:hAnsi="Verdana"/>
          <w:sz w:val="18"/>
          <w:szCs w:val="18"/>
          <w:lang w:val="en-US"/>
        </w:rPr>
        <w:t>Mail:</w:t>
      </w:r>
      <w:r w:rsidRPr="007B2F44">
        <w:rPr>
          <w:rFonts w:ascii="Verdana" w:hAnsi="Verdana"/>
          <w:sz w:val="18"/>
          <w:szCs w:val="18"/>
          <w:lang w:val="en-US"/>
        </w:rPr>
        <w:tab/>
      </w:r>
      <w:hyperlink r:id="rId13" w:history="1">
        <w:r w:rsidRPr="007B2F44">
          <w:rPr>
            <w:rFonts w:ascii="Verdana" w:hAnsi="Verdana"/>
            <w:sz w:val="18"/>
            <w:szCs w:val="18"/>
            <w:lang w:val="en-US"/>
          </w:rPr>
          <w:t>info@abs-silos.de</w:t>
        </w:r>
      </w:hyperlink>
    </w:p>
    <w:p w14:paraId="5EDC2CE2" w14:textId="48CA76AC" w:rsidR="00F64B8C" w:rsidRPr="007B2F44" w:rsidRDefault="00F64B8C" w:rsidP="003C0F34">
      <w:pPr>
        <w:spacing w:after="0"/>
        <w:ind w:left="708" w:hanging="708"/>
        <w:jc w:val="both"/>
        <w:rPr>
          <w:rFonts w:ascii="Verdana" w:hAnsi="Verdana"/>
          <w:sz w:val="18"/>
          <w:szCs w:val="18"/>
          <w:lang w:val="en-US"/>
        </w:rPr>
      </w:pPr>
      <w:r w:rsidRPr="007B2F44">
        <w:rPr>
          <w:rFonts w:ascii="Verdana" w:hAnsi="Verdana"/>
          <w:sz w:val="18"/>
          <w:szCs w:val="18"/>
          <w:lang w:val="en-US"/>
        </w:rPr>
        <w:t xml:space="preserve">Web: </w:t>
      </w:r>
      <w:r w:rsidRPr="007B2F44">
        <w:rPr>
          <w:rFonts w:ascii="Verdana" w:hAnsi="Verdana"/>
          <w:sz w:val="18"/>
          <w:szCs w:val="18"/>
          <w:lang w:val="en-US"/>
        </w:rPr>
        <w:tab/>
      </w:r>
      <w:hyperlink r:id="rId14" w:history="1">
        <w:r w:rsidRPr="007B2F44">
          <w:rPr>
            <w:rFonts w:ascii="Verdana" w:hAnsi="Verdana"/>
            <w:sz w:val="18"/>
            <w:szCs w:val="18"/>
            <w:lang w:val="en-US"/>
          </w:rPr>
          <w:t>www.abs-silos.de</w:t>
        </w:r>
      </w:hyperlink>
      <w:r w:rsidRPr="007B2F44">
        <w:rPr>
          <w:rFonts w:ascii="Verdana" w:hAnsi="Verdana"/>
          <w:sz w:val="18"/>
          <w:szCs w:val="18"/>
          <w:lang w:val="en-US"/>
        </w:rPr>
        <w:br/>
        <w:t>www.facebook.com/abs.silos</w:t>
      </w:r>
    </w:p>
    <w:p w14:paraId="1A3770B0" w14:textId="7A19A4B3" w:rsidR="00FB5619" w:rsidRDefault="00FB5619" w:rsidP="00FB5619">
      <w:pPr>
        <w:spacing w:after="0"/>
        <w:jc w:val="both"/>
        <w:rPr>
          <w:rFonts w:ascii="Verdana" w:hAnsi="Verdana"/>
          <w:sz w:val="18"/>
          <w:szCs w:val="18"/>
          <w:lang w:val="en-US"/>
        </w:rPr>
      </w:pPr>
      <w:r w:rsidRPr="007B2F44">
        <w:rPr>
          <w:rFonts w:ascii="Verdana" w:hAnsi="Verdana"/>
          <w:sz w:val="18"/>
          <w:szCs w:val="18"/>
          <w:lang w:val="en-US"/>
        </w:rPr>
        <w:tab/>
      </w:r>
      <w:hyperlink r:id="rId15" w:history="1">
        <w:r w:rsidR="00062F4F" w:rsidRPr="005B2370">
          <w:rPr>
            <w:rStyle w:val="Hyperlink"/>
            <w:rFonts w:ascii="Verdana" w:hAnsi="Verdana"/>
            <w:sz w:val="18"/>
            <w:szCs w:val="18"/>
            <w:lang w:val="en-US"/>
          </w:rPr>
          <w:t>www.instagram.com/abs_silos/</w:t>
        </w:r>
      </w:hyperlink>
    </w:p>
    <w:p w14:paraId="1ADAB59A" w14:textId="77777777" w:rsidR="00062F4F" w:rsidRDefault="00062F4F" w:rsidP="00FB5619">
      <w:pPr>
        <w:spacing w:after="0"/>
        <w:jc w:val="both"/>
        <w:rPr>
          <w:rFonts w:ascii="Verdana" w:hAnsi="Verdana"/>
          <w:sz w:val="18"/>
          <w:szCs w:val="18"/>
          <w:lang w:val="en-US"/>
        </w:rPr>
      </w:pPr>
    </w:p>
    <w:sectPr w:rsidR="00062F4F" w:rsidSect="00057974">
      <w:headerReference w:type="even" r:id="rId16"/>
      <w:headerReference w:type="default" r:id="rId17"/>
      <w:pgSz w:w="11906" w:h="16838"/>
      <w:pgMar w:top="297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C412A" w14:textId="77777777" w:rsidR="003A621E" w:rsidRDefault="003A621E" w:rsidP="00EC29F1">
      <w:pPr>
        <w:spacing w:after="0" w:line="240" w:lineRule="auto"/>
      </w:pPr>
      <w:r>
        <w:separator/>
      </w:r>
    </w:p>
  </w:endnote>
  <w:endnote w:type="continuationSeparator" w:id="0">
    <w:p w14:paraId="50A556BD" w14:textId="77777777" w:rsidR="003A621E" w:rsidRDefault="003A621E" w:rsidP="00EC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8F2A2" w14:textId="77777777" w:rsidR="003A621E" w:rsidRDefault="003A621E" w:rsidP="00EC29F1">
      <w:pPr>
        <w:spacing w:after="0" w:line="240" w:lineRule="auto"/>
      </w:pPr>
      <w:r>
        <w:separator/>
      </w:r>
    </w:p>
  </w:footnote>
  <w:footnote w:type="continuationSeparator" w:id="0">
    <w:p w14:paraId="55A6F4CC" w14:textId="77777777" w:rsidR="003A621E" w:rsidRDefault="003A621E" w:rsidP="00EC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E17E8" w14:textId="77777777" w:rsidR="00EC29F1" w:rsidRDefault="00EC29F1">
    <w:pPr>
      <w:pStyle w:val="Kopfzeile"/>
    </w:pPr>
  </w:p>
  <w:p w14:paraId="5D67DCCC" w14:textId="77777777" w:rsidR="00FA7452" w:rsidRDefault="00EC29F1" w:rsidP="00EC29F1">
    <w:pPr>
      <w:ind w:firstLine="1560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BBA03" w14:textId="6FC3635E" w:rsidR="00EC29F1" w:rsidRDefault="00DE6DA0" w:rsidP="005F68E5">
    <w:pPr>
      <w:pStyle w:val="Kopfzeile"/>
      <w:tabs>
        <w:tab w:val="clear" w:pos="4536"/>
      </w:tabs>
      <w:ind w:firstLine="1701"/>
      <w:jc w:val="right"/>
      <w:rPr>
        <w:rFonts w:ascii="Verdana" w:hAnsi="Verdana"/>
        <w:b/>
        <w:color w:val="808080" w:themeColor="background1" w:themeShade="80"/>
      </w:rPr>
    </w:pPr>
    <w:r w:rsidRPr="00964089">
      <w:rPr>
        <w:rFonts w:ascii="Verdana" w:hAnsi="Verdana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47EC6ABC" wp14:editId="6E46C1E4">
          <wp:simplePos x="0" y="0"/>
          <wp:positionH relativeFrom="column">
            <wp:posOffset>-139065</wp:posOffset>
          </wp:positionH>
          <wp:positionV relativeFrom="paragraph">
            <wp:posOffset>-253365</wp:posOffset>
          </wp:positionV>
          <wp:extent cx="1335024" cy="1335024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S-Logo_klei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024" cy="1335024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 w:rsidR="001E0396" w:rsidRPr="00964089">
      <w:rPr>
        <w:rFonts w:ascii="Verdana" w:hAnsi="Verdana"/>
        <w:b/>
        <w:color w:val="808080" w:themeColor="background1" w:themeShade="80"/>
      </w:rPr>
      <w:t>PRESSEMELDUNG VOM</w:t>
    </w:r>
    <w:r w:rsidR="00EC29F1" w:rsidRPr="00964089">
      <w:rPr>
        <w:rFonts w:ascii="Verdana" w:hAnsi="Verdana"/>
        <w:b/>
        <w:color w:val="808080" w:themeColor="background1" w:themeShade="80"/>
      </w:rPr>
      <w:t xml:space="preserve"> </w:t>
    </w:r>
    <w:r w:rsidR="005F68E5">
      <w:rPr>
        <w:rFonts w:ascii="Verdana" w:hAnsi="Verdana"/>
        <w:b/>
        <w:color w:val="808080" w:themeColor="background1" w:themeShade="80"/>
      </w:rPr>
      <w:t>05</w:t>
    </w:r>
    <w:r w:rsidR="007B2F44">
      <w:rPr>
        <w:rFonts w:ascii="Verdana" w:hAnsi="Verdana"/>
        <w:b/>
        <w:color w:val="808080" w:themeColor="background1" w:themeShade="80"/>
      </w:rPr>
      <w:t>.1</w:t>
    </w:r>
    <w:r w:rsidR="005F68E5">
      <w:rPr>
        <w:rFonts w:ascii="Verdana" w:hAnsi="Verdana"/>
        <w:b/>
        <w:color w:val="808080" w:themeColor="background1" w:themeShade="80"/>
      </w:rPr>
      <w:t>2</w:t>
    </w:r>
    <w:r w:rsidR="007B2F44">
      <w:rPr>
        <w:rFonts w:ascii="Verdana" w:hAnsi="Verdana"/>
        <w:b/>
        <w:color w:val="808080" w:themeColor="background1" w:themeShade="80"/>
      </w:rPr>
      <w:t>.2025</w:t>
    </w:r>
  </w:p>
  <w:p w14:paraId="71C5D9FC" w14:textId="77777777" w:rsidR="00A01305" w:rsidRDefault="00A01305" w:rsidP="00EC29F1">
    <w:pPr>
      <w:pStyle w:val="Kopfzeile"/>
      <w:tabs>
        <w:tab w:val="clear" w:pos="4536"/>
      </w:tabs>
      <w:ind w:firstLine="1701"/>
      <w:jc w:val="right"/>
      <w:rPr>
        <w:rFonts w:ascii="Verdana" w:hAnsi="Verdana"/>
        <w:b/>
        <w:color w:val="808080" w:themeColor="background1" w:themeShade="80"/>
      </w:rPr>
    </w:pPr>
  </w:p>
  <w:p w14:paraId="0B798E87" w14:textId="77777777" w:rsidR="007B2F44" w:rsidRDefault="007B2F44" w:rsidP="007B2F44">
    <w:pPr>
      <w:pStyle w:val="Kopfzeile"/>
      <w:tabs>
        <w:tab w:val="clear" w:pos="4536"/>
        <w:tab w:val="clear" w:pos="9072"/>
        <w:tab w:val="left" w:pos="1524"/>
      </w:tabs>
      <w:jc w:val="right"/>
      <w:rPr>
        <w:rFonts w:ascii="Verdana" w:hAnsi="Verdana"/>
        <w:b/>
        <w:color w:val="808080" w:themeColor="background1" w:themeShade="80"/>
      </w:rPr>
    </w:pPr>
    <w:r w:rsidRPr="007B2F44">
      <w:rPr>
        <w:rFonts w:ascii="Verdana" w:hAnsi="Verdana"/>
        <w:b/>
        <w:color w:val="808080" w:themeColor="background1" w:themeShade="80"/>
      </w:rPr>
      <w:t>A.B.S. Silo- und Förderanlagen GmbH</w:t>
    </w:r>
  </w:p>
  <w:p w14:paraId="4F6BB0C6" w14:textId="515D8D22" w:rsidR="008A6A0F" w:rsidRPr="00964089" w:rsidRDefault="007B2F44" w:rsidP="007B2F44">
    <w:pPr>
      <w:pStyle w:val="Kopfzeile"/>
      <w:tabs>
        <w:tab w:val="clear" w:pos="4536"/>
        <w:tab w:val="clear" w:pos="9072"/>
        <w:tab w:val="left" w:pos="1524"/>
      </w:tabs>
      <w:jc w:val="right"/>
      <w:rPr>
        <w:rFonts w:ascii="Verdana" w:hAnsi="Verdana"/>
        <w:b/>
        <w:color w:val="808080" w:themeColor="background1" w:themeShade="80"/>
      </w:rPr>
    </w:pPr>
    <w:r w:rsidRPr="007B2F44">
      <w:rPr>
        <w:rFonts w:ascii="Verdana" w:hAnsi="Verdana"/>
        <w:b/>
        <w:color w:val="808080" w:themeColor="background1" w:themeShade="80"/>
      </w:rPr>
      <w:t>als „Qualitätsmarke 2025“ ausgezeichnet</w:t>
    </w:r>
  </w:p>
  <w:p w14:paraId="716971CB" w14:textId="77777777" w:rsidR="00456A51" w:rsidRPr="00964089" w:rsidRDefault="008A6A0F" w:rsidP="008A6A0F">
    <w:pPr>
      <w:pStyle w:val="Kopfzeile"/>
      <w:tabs>
        <w:tab w:val="clear" w:pos="4536"/>
      </w:tabs>
      <w:rPr>
        <w:rFonts w:ascii="Verdana" w:hAnsi="Verdana"/>
        <w:b/>
        <w:color w:val="808080" w:themeColor="background1" w:themeShade="80"/>
      </w:rPr>
    </w:pPr>
    <w:r w:rsidRPr="00964089">
      <w:rPr>
        <w:rFonts w:ascii="Verdana" w:hAnsi="Verdana"/>
        <w:b/>
        <w:color w:val="808080" w:themeColor="background1" w:themeShade="80"/>
      </w:rPr>
      <w:tab/>
    </w:r>
    <w:r w:rsidR="00456A51" w:rsidRPr="00964089">
      <w:rPr>
        <w:rFonts w:ascii="Verdana" w:hAnsi="Verdana"/>
        <w:b/>
        <w:color w:val="808080" w:themeColor="background1" w:themeShade="80"/>
      </w:rPr>
      <w:t>A.B.S. Silo- und Förderanlagen GmbH</w:t>
    </w:r>
  </w:p>
  <w:p w14:paraId="753F7F17" w14:textId="77777777" w:rsidR="00456A51" w:rsidRPr="00964089" w:rsidRDefault="00456A51" w:rsidP="00EC29F1">
    <w:pPr>
      <w:pStyle w:val="Kopfzeile"/>
      <w:tabs>
        <w:tab w:val="clear" w:pos="4536"/>
      </w:tabs>
      <w:ind w:firstLine="1701"/>
      <w:jc w:val="right"/>
      <w:rPr>
        <w:rFonts w:ascii="Verdana" w:hAnsi="Verdana"/>
        <w:b/>
      </w:rPr>
    </w:pPr>
    <w:r w:rsidRPr="00964089">
      <w:rPr>
        <w:rFonts w:ascii="Verdana" w:hAnsi="Verdana"/>
        <w:b/>
        <w:color w:val="808080" w:themeColor="background1" w:themeShade="80"/>
      </w:rPr>
      <w:t>74706 Osterburken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764AF"/>
    <w:multiLevelType w:val="hybridMultilevel"/>
    <w:tmpl w:val="D26037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A3AA8"/>
    <w:multiLevelType w:val="hybridMultilevel"/>
    <w:tmpl w:val="FAE4A7EA"/>
    <w:lvl w:ilvl="0" w:tplc="BE08E8D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117870">
    <w:abstractNumId w:val="1"/>
  </w:num>
  <w:num w:numId="2" w16cid:durableId="793064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402"/>
    <w:rsid w:val="00002B74"/>
    <w:rsid w:val="00057974"/>
    <w:rsid w:val="00062F4F"/>
    <w:rsid w:val="0007174B"/>
    <w:rsid w:val="0007435D"/>
    <w:rsid w:val="000759AC"/>
    <w:rsid w:val="00090BD0"/>
    <w:rsid w:val="000B0FF8"/>
    <w:rsid w:val="000E040A"/>
    <w:rsid w:val="000E4105"/>
    <w:rsid w:val="000E5A45"/>
    <w:rsid w:val="000E7EE5"/>
    <w:rsid w:val="000F1528"/>
    <w:rsid w:val="00100B20"/>
    <w:rsid w:val="0014612F"/>
    <w:rsid w:val="00153A64"/>
    <w:rsid w:val="001869B7"/>
    <w:rsid w:val="00191CC2"/>
    <w:rsid w:val="00197378"/>
    <w:rsid w:val="001A250B"/>
    <w:rsid w:val="001D3BEA"/>
    <w:rsid w:val="001E0396"/>
    <w:rsid w:val="001F70A8"/>
    <w:rsid w:val="00253C34"/>
    <w:rsid w:val="00254502"/>
    <w:rsid w:val="00266ED9"/>
    <w:rsid w:val="0027413B"/>
    <w:rsid w:val="0028100F"/>
    <w:rsid w:val="002A481B"/>
    <w:rsid w:val="002B437B"/>
    <w:rsid w:val="002D6B82"/>
    <w:rsid w:val="00301424"/>
    <w:rsid w:val="003026CF"/>
    <w:rsid w:val="003247FC"/>
    <w:rsid w:val="00333FE8"/>
    <w:rsid w:val="00336E06"/>
    <w:rsid w:val="00341566"/>
    <w:rsid w:val="003609F0"/>
    <w:rsid w:val="00377F29"/>
    <w:rsid w:val="00396B8E"/>
    <w:rsid w:val="003A621E"/>
    <w:rsid w:val="003B26EF"/>
    <w:rsid w:val="003B7D3E"/>
    <w:rsid w:val="003C0F34"/>
    <w:rsid w:val="003D118E"/>
    <w:rsid w:val="003D13D1"/>
    <w:rsid w:val="003E58CA"/>
    <w:rsid w:val="003F5399"/>
    <w:rsid w:val="00456A51"/>
    <w:rsid w:val="0046781F"/>
    <w:rsid w:val="0047383A"/>
    <w:rsid w:val="004A0E1C"/>
    <w:rsid w:val="004A2B02"/>
    <w:rsid w:val="004A496E"/>
    <w:rsid w:val="004E750A"/>
    <w:rsid w:val="004F7D64"/>
    <w:rsid w:val="0050538E"/>
    <w:rsid w:val="00505CAB"/>
    <w:rsid w:val="00543E69"/>
    <w:rsid w:val="00544874"/>
    <w:rsid w:val="0058329A"/>
    <w:rsid w:val="005906E5"/>
    <w:rsid w:val="0059388B"/>
    <w:rsid w:val="005A1A04"/>
    <w:rsid w:val="005B02B5"/>
    <w:rsid w:val="005D42BD"/>
    <w:rsid w:val="005D700C"/>
    <w:rsid w:val="005E1932"/>
    <w:rsid w:val="005E4E37"/>
    <w:rsid w:val="005F1FC3"/>
    <w:rsid w:val="005F68E5"/>
    <w:rsid w:val="00607724"/>
    <w:rsid w:val="00614709"/>
    <w:rsid w:val="00622EAF"/>
    <w:rsid w:val="006327F6"/>
    <w:rsid w:val="0064409E"/>
    <w:rsid w:val="0065379C"/>
    <w:rsid w:val="00654ED6"/>
    <w:rsid w:val="00656DA2"/>
    <w:rsid w:val="006605D3"/>
    <w:rsid w:val="00682886"/>
    <w:rsid w:val="00693E91"/>
    <w:rsid w:val="0069665E"/>
    <w:rsid w:val="006A031A"/>
    <w:rsid w:val="006A4C72"/>
    <w:rsid w:val="00701E00"/>
    <w:rsid w:val="007176FE"/>
    <w:rsid w:val="007306EC"/>
    <w:rsid w:val="00744F07"/>
    <w:rsid w:val="00776E85"/>
    <w:rsid w:val="00790A0D"/>
    <w:rsid w:val="00792261"/>
    <w:rsid w:val="007A5C57"/>
    <w:rsid w:val="007B2F44"/>
    <w:rsid w:val="007D48EE"/>
    <w:rsid w:val="007E5FB7"/>
    <w:rsid w:val="00801705"/>
    <w:rsid w:val="008120EA"/>
    <w:rsid w:val="00814207"/>
    <w:rsid w:val="00824FFA"/>
    <w:rsid w:val="00840452"/>
    <w:rsid w:val="008553F3"/>
    <w:rsid w:val="0086171D"/>
    <w:rsid w:val="0088535E"/>
    <w:rsid w:val="00891D39"/>
    <w:rsid w:val="008A6A0F"/>
    <w:rsid w:val="008D47E1"/>
    <w:rsid w:val="008D5007"/>
    <w:rsid w:val="008F411B"/>
    <w:rsid w:val="0091236B"/>
    <w:rsid w:val="0091496D"/>
    <w:rsid w:val="0093228F"/>
    <w:rsid w:val="0093667C"/>
    <w:rsid w:val="00964089"/>
    <w:rsid w:val="0098429E"/>
    <w:rsid w:val="009A1391"/>
    <w:rsid w:val="009D79E8"/>
    <w:rsid w:val="009E5A43"/>
    <w:rsid w:val="009E6AD2"/>
    <w:rsid w:val="009F2A1F"/>
    <w:rsid w:val="009F6B44"/>
    <w:rsid w:val="00A00542"/>
    <w:rsid w:val="00A01305"/>
    <w:rsid w:val="00A02575"/>
    <w:rsid w:val="00A114AD"/>
    <w:rsid w:val="00A15801"/>
    <w:rsid w:val="00A70FB7"/>
    <w:rsid w:val="00A745A4"/>
    <w:rsid w:val="00A76D9F"/>
    <w:rsid w:val="00A95C8E"/>
    <w:rsid w:val="00AA217D"/>
    <w:rsid w:val="00AC5554"/>
    <w:rsid w:val="00AE2DAC"/>
    <w:rsid w:val="00AE375B"/>
    <w:rsid w:val="00B028EB"/>
    <w:rsid w:val="00B22A1A"/>
    <w:rsid w:val="00B4190B"/>
    <w:rsid w:val="00B60402"/>
    <w:rsid w:val="00B64748"/>
    <w:rsid w:val="00B65776"/>
    <w:rsid w:val="00B669F3"/>
    <w:rsid w:val="00B72F7B"/>
    <w:rsid w:val="00B759F9"/>
    <w:rsid w:val="00B96B49"/>
    <w:rsid w:val="00BF23E3"/>
    <w:rsid w:val="00BF2E17"/>
    <w:rsid w:val="00C077AC"/>
    <w:rsid w:val="00C70F99"/>
    <w:rsid w:val="00C95471"/>
    <w:rsid w:val="00C96565"/>
    <w:rsid w:val="00CA2962"/>
    <w:rsid w:val="00CC7786"/>
    <w:rsid w:val="00D012C5"/>
    <w:rsid w:val="00D05673"/>
    <w:rsid w:val="00D22406"/>
    <w:rsid w:val="00D22B99"/>
    <w:rsid w:val="00D22F5E"/>
    <w:rsid w:val="00D30048"/>
    <w:rsid w:val="00D36107"/>
    <w:rsid w:val="00D3626F"/>
    <w:rsid w:val="00D44D28"/>
    <w:rsid w:val="00D53A9B"/>
    <w:rsid w:val="00D547FB"/>
    <w:rsid w:val="00D62713"/>
    <w:rsid w:val="00D9783E"/>
    <w:rsid w:val="00DA4640"/>
    <w:rsid w:val="00DB26BA"/>
    <w:rsid w:val="00DB622C"/>
    <w:rsid w:val="00DC3B95"/>
    <w:rsid w:val="00DC6D03"/>
    <w:rsid w:val="00DD58F7"/>
    <w:rsid w:val="00DE6DA0"/>
    <w:rsid w:val="00E029AC"/>
    <w:rsid w:val="00E142CA"/>
    <w:rsid w:val="00E409C2"/>
    <w:rsid w:val="00E9041C"/>
    <w:rsid w:val="00EA6527"/>
    <w:rsid w:val="00EC29F1"/>
    <w:rsid w:val="00ED0EF8"/>
    <w:rsid w:val="00F07862"/>
    <w:rsid w:val="00F64B8C"/>
    <w:rsid w:val="00F83BC4"/>
    <w:rsid w:val="00FA4383"/>
    <w:rsid w:val="00FA7452"/>
    <w:rsid w:val="00FB5619"/>
    <w:rsid w:val="00FE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6EEEA"/>
  <w15:docId w15:val="{FDEE3B6C-8898-47D1-AFDB-8D72656E8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8553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553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B2F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29F1"/>
  </w:style>
  <w:style w:type="paragraph" w:styleId="Fuzeile">
    <w:name w:val="footer"/>
    <w:basedOn w:val="Standard"/>
    <w:link w:val="FuzeileZchn"/>
    <w:uiPriority w:val="99"/>
    <w:unhideWhenUsed/>
    <w:rsid w:val="00EC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29F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2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29F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A2962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4190B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553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553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unhideWhenUsed/>
    <w:rsid w:val="00855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C95471"/>
    <w:pPr>
      <w:ind w:left="720"/>
      <w:contextualSpacing/>
    </w:pPr>
  </w:style>
  <w:style w:type="character" w:customStyle="1" w:styleId="lowercase">
    <w:name w:val="lowercase"/>
    <w:basedOn w:val="Absatz-Standardschriftart"/>
    <w:rsid w:val="002D6B82"/>
  </w:style>
  <w:style w:type="character" w:styleId="Fett">
    <w:name w:val="Strong"/>
    <w:basedOn w:val="Absatz-Standardschriftart"/>
    <w:uiPriority w:val="22"/>
    <w:qFormat/>
    <w:rsid w:val="002D6B82"/>
    <w:rPr>
      <w:b/>
      <w:bCs/>
    </w:rPr>
  </w:style>
  <w:style w:type="table" w:styleId="Tabellenraster">
    <w:name w:val="Table Grid"/>
    <w:basedOn w:val="NormaleTabelle"/>
    <w:uiPriority w:val="39"/>
    <w:rsid w:val="002A481B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0579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579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einLeerraum">
    <w:name w:val="No Spacing"/>
    <w:uiPriority w:val="1"/>
    <w:qFormat/>
    <w:rsid w:val="000B0FF8"/>
    <w:pPr>
      <w:spacing w:after="0" w:line="240" w:lineRule="auto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7B2F44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B2F44"/>
    <w:rPr>
      <w:color w:val="5A5A5A" w:themeColor="text1" w:themeTint="A5"/>
      <w:spacing w:val="15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B2F4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9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5973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83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0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1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1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50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3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32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00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440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4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16574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98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9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pmb.de" TargetMode="External"/><Relationship Id="rId13" Type="http://schemas.openxmlformats.org/officeDocument/2006/relationships/hyperlink" Target="mailto:info@abs-silos.d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shra.banschbach@abs-silos.de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bs-silos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stagram.com/abs_silos/" TargetMode="External"/><Relationship Id="rId10" Type="http://schemas.openxmlformats.org/officeDocument/2006/relationships/hyperlink" Target="https://dipmb.d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bs-silos.de" TargetMode="External"/><Relationship Id="rId14" Type="http://schemas.openxmlformats.org/officeDocument/2006/relationships/hyperlink" Target="http://www.abs-silos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E7D1A-FDA6-4708-A067-73CF5B4EA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5073</Characters>
  <Application>Microsoft Office Word</Application>
  <DocSecurity>0</DocSecurity>
  <Lines>92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frank.schoenfelder</dc:creator>
  <cp:lastModifiedBy>Luca Schaffhauser</cp:lastModifiedBy>
  <cp:revision>2</cp:revision>
  <cp:lastPrinted>2025-12-02T19:26:00Z</cp:lastPrinted>
  <dcterms:created xsi:type="dcterms:W3CDTF">2025-12-05T09:04:00Z</dcterms:created>
  <dcterms:modified xsi:type="dcterms:W3CDTF">2025-12-05T09:04:00Z</dcterms:modified>
</cp:coreProperties>
</file>